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B3" w:rsidRDefault="003556B3" w:rsidP="003556B3">
      <w:pPr>
        <w:jc w:val="center"/>
        <w:rPr>
          <w:b/>
          <w:sz w:val="32"/>
          <w:lang w:val="ga-IE"/>
        </w:rPr>
      </w:pPr>
      <w:r>
        <w:rPr>
          <w:noProof/>
          <w:lang w:val="en-GB" w:eastAsia="en-GB"/>
        </w:rPr>
        <w:drawing>
          <wp:anchor distT="0" distB="0" distL="114300" distR="114300" simplePos="0" relativeHeight="251659264" behindDoc="0" locked="0" layoutInCell="1" allowOverlap="1" wp14:anchorId="7A863C29" wp14:editId="0ABEF4FF">
            <wp:simplePos x="0" y="0"/>
            <wp:positionH relativeFrom="column">
              <wp:posOffset>1419225</wp:posOffset>
            </wp:positionH>
            <wp:positionV relativeFrom="paragraph">
              <wp:posOffset>-175260</wp:posOffset>
            </wp:positionV>
            <wp:extent cx="2902952"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933908" cy="933777"/>
                    </a:xfrm>
                    <a:prstGeom prst="rect">
                      <a:avLst/>
                    </a:prstGeom>
                  </pic:spPr>
                </pic:pic>
              </a:graphicData>
            </a:graphic>
            <wp14:sizeRelH relativeFrom="margin">
              <wp14:pctWidth>0</wp14:pctWidth>
            </wp14:sizeRelH>
            <wp14:sizeRelV relativeFrom="margin">
              <wp14:pctHeight>0</wp14:pctHeight>
            </wp14:sizeRelV>
          </wp:anchor>
        </w:drawing>
      </w:r>
    </w:p>
    <w:p w:rsidR="003556B3" w:rsidRDefault="003556B3" w:rsidP="003556B3">
      <w:pPr>
        <w:rPr>
          <w:b/>
          <w:sz w:val="32"/>
          <w:lang w:val="ga-IE"/>
        </w:rPr>
      </w:pPr>
    </w:p>
    <w:p w:rsidR="003556B3" w:rsidRPr="00256A09" w:rsidRDefault="003556B3" w:rsidP="003556B3">
      <w:pPr>
        <w:rPr>
          <w:b/>
          <w:sz w:val="32"/>
          <w:lang w:val="ga-IE"/>
        </w:rPr>
      </w:pPr>
      <w:r w:rsidRPr="003F013D">
        <w:rPr>
          <w:b/>
          <w:sz w:val="32"/>
          <w:lang w:val="ga-IE"/>
        </w:rPr>
        <w:t xml:space="preserve">Work for </w:t>
      </w:r>
      <w:r>
        <w:rPr>
          <w:b/>
          <w:sz w:val="32"/>
          <w:u w:val="single"/>
          <w:lang w:val="ga-IE"/>
        </w:rPr>
        <w:t>Senior</w:t>
      </w:r>
      <w:r w:rsidRPr="003F013D">
        <w:rPr>
          <w:b/>
          <w:sz w:val="32"/>
          <w:u w:val="single"/>
          <w:lang w:val="ga-IE"/>
        </w:rPr>
        <w:t xml:space="preserve"> Infants Class</w:t>
      </w:r>
      <w:r w:rsidRPr="003F013D">
        <w:rPr>
          <w:b/>
          <w:sz w:val="32"/>
          <w:lang w:val="ga-IE"/>
        </w:rPr>
        <w:t xml:space="preserve"> : </w:t>
      </w:r>
      <w:r>
        <w:rPr>
          <w:b/>
          <w:sz w:val="32"/>
          <w:lang w:val="en-GB"/>
        </w:rPr>
        <w:t xml:space="preserve">Week of </w:t>
      </w:r>
      <w:r w:rsidRPr="003F013D">
        <w:rPr>
          <w:b/>
          <w:sz w:val="32"/>
          <w:lang w:val="ga-IE"/>
        </w:rPr>
        <w:t xml:space="preserve">Monday </w:t>
      </w:r>
      <w:r w:rsidR="004E2EF0">
        <w:rPr>
          <w:b/>
          <w:sz w:val="32"/>
          <w:lang w:val="ga-IE"/>
        </w:rPr>
        <w:t xml:space="preserve">11th </w:t>
      </w:r>
      <w:r>
        <w:rPr>
          <w:b/>
          <w:sz w:val="32"/>
          <w:lang w:val="ga-IE"/>
        </w:rPr>
        <w:t xml:space="preserve">May </w:t>
      </w:r>
      <w:r w:rsidRPr="003F013D">
        <w:rPr>
          <w:b/>
          <w:sz w:val="32"/>
          <w:lang w:val="ga-IE"/>
        </w:rPr>
        <w:t>2020</w:t>
      </w:r>
    </w:p>
    <w:tbl>
      <w:tblPr>
        <w:tblStyle w:val="TableGrid"/>
        <w:tblW w:w="10348" w:type="dxa"/>
        <w:tblInd w:w="-459" w:type="dxa"/>
        <w:tblLook w:val="04A0" w:firstRow="1" w:lastRow="0" w:firstColumn="1" w:lastColumn="0" w:noHBand="0" w:noVBand="1"/>
      </w:tblPr>
      <w:tblGrid>
        <w:gridCol w:w="2130"/>
        <w:gridCol w:w="8218"/>
      </w:tblGrid>
      <w:tr w:rsidR="003556B3" w:rsidTr="00AC0959">
        <w:tc>
          <w:tcPr>
            <w:tcW w:w="1872" w:type="dxa"/>
          </w:tcPr>
          <w:p w:rsidR="003556B3" w:rsidRDefault="003556B3" w:rsidP="00AC0959">
            <w:pPr>
              <w:jc w:val="center"/>
              <w:rPr>
                <w:lang w:val="ga-IE"/>
              </w:rPr>
            </w:pPr>
          </w:p>
          <w:p w:rsidR="003556B3" w:rsidRPr="00256A09" w:rsidRDefault="003556B3" w:rsidP="00AC0959">
            <w:pPr>
              <w:jc w:val="center"/>
              <w:rPr>
                <w:sz w:val="40"/>
                <w:szCs w:val="20"/>
                <w:lang w:val="ga-IE"/>
              </w:rPr>
            </w:pPr>
            <w:r w:rsidRPr="00256A09">
              <w:rPr>
                <w:sz w:val="40"/>
                <w:szCs w:val="20"/>
                <w:lang w:val="ga-IE"/>
              </w:rPr>
              <w:t>Monday</w:t>
            </w:r>
          </w:p>
          <w:p w:rsidR="003556B3" w:rsidRDefault="003556B3" w:rsidP="00AC0959">
            <w:pPr>
              <w:jc w:val="center"/>
              <w:rPr>
                <w:lang w:val="ga-IE"/>
              </w:rPr>
            </w:pPr>
          </w:p>
        </w:tc>
        <w:tc>
          <w:tcPr>
            <w:tcW w:w="8476" w:type="dxa"/>
          </w:tcPr>
          <w:p w:rsidR="003E25DB" w:rsidRPr="002A4240" w:rsidRDefault="003E25DB" w:rsidP="003E25DB">
            <w:pPr>
              <w:rPr>
                <w:color w:val="00B0F0"/>
                <w:lang w:val="en-GB"/>
              </w:rPr>
            </w:pPr>
            <w:r w:rsidRPr="002A4240">
              <w:rPr>
                <w:b/>
                <w:color w:val="00B0F0"/>
                <w:lang w:val="ga-IE"/>
              </w:rPr>
              <w:t>English</w:t>
            </w:r>
            <w:r w:rsidRPr="002A4240">
              <w:rPr>
                <w:color w:val="00B0F0"/>
                <w:lang w:val="ga-IE"/>
              </w:rPr>
              <w:t xml:space="preserve">: </w:t>
            </w:r>
            <w:r w:rsidRPr="002A4240">
              <w:rPr>
                <w:color w:val="00B0F0"/>
                <w:lang w:val="en-GB"/>
              </w:rPr>
              <w:t xml:space="preserve">Skills book pg. 104 Discuss the facts we know about Lions. Match the facts and write your own (try to use your joined writing </w:t>
            </w:r>
            <w:r w:rsidRPr="002A4240">
              <w:rPr>
                <w:color w:val="00B0F0"/>
                <w:lang w:val="en-GB"/>
              </w:rPr>
              <w:sym w:font="Wingdings" w:char="F04A"/>
            </w:r>
            <w:r w:rsidRPr="002A4240">
              <w:rPr>
                <w:color w:val="00B0F0"/>
                <w:lang w:val="en-GB"/>
              </w:rPr>
              <w:t>).</w:t>
            </w:r>
          </w:p>
          <w:p w:rsidR="003E25DB" w:rsidRPr="002A4240" w:rsidRDefault="003E25DB" w:rsidP="003E25DB">
            <w:pPr>
              <w:rPr>
                <w:color w:val="7030A0"/>
                <w:lang w:val="en-GB"/>
              </w:rPr>
            </w:pPr>
            <w:r w:rsidRPr="002A4240">
              <w:rPr>
                <w:b/>
                <w:color w:val="7030A0"/>
                <w:lang w:val="ga-IE"/>
              </w:rPr>
              <w:t>Maths:</w:t>
            </w:r>
            <w:r w:rsidRPr="002A4240">
              <w:rPr>
                <w:color w:val="7030A0"/>
                <w:lang w:val="en-GB"/>
              </w:rPr>
              <w:t xml:space="preserve"> Number 10. Count forwards and backwards to 10. Make a group of 10 items. </w:t>
            </w:r>
            <w:hyperlink r:id="rId6" w:history="1">
              <w:r w:rsidRPr="00E46563">
                <w:rPr>
                  <w:rStyle w:val="Hyperlink"/>
                  <w:color w:val="7030A0"/>
                  <w:lang w:val="en-GB"/>
                </w:rPr>
                <w:t>https://www.sheppardsoftware.com/mathgames/earlymath/BalloonCount10.htm</w:t>
              </w:r>
            </w:hyperlink>
          </w:p>
          <w:p w:rsidR="003E25DB" w:rsidRPr="00E46563" w:rsidRDefault="003E25DB" w:rsidP="003E25DB">
            <w:pPr>
              <w:rPr>
                <w:color w:val="129E33"/>
                <w:lang w:val="en-GB"/>
              </w:rPr>
            </w:pPr>
            <w:r w:rsidRPr="00E46563">
              <w:rPr>
                <w:b/>
                <w:color w:val="129E33"/>
                <w:lang w:val="ga-IE"/>
              </w:rPr>
              <w:t>Irish</w:t>
            </w:r>
            <w:r w:rsidRPr="00E46563">
              <w:rPr>
                <w:color w:val="129E33"/>
                <w:lang w:val="ga-IE"/>
              </w:rPr>
              <w:t>:</w:t>
            </w:r>
            <w:r w:rsidRPr="00E46563">
              <w:rPr>
                <w:color w:val="129E33"/>
                <w:lang w:val="en-GB"/>
              </w:rPr>
              <w:t xml:space="preserve"> Bua Na Cainte pg. 41. </w:t>
            </w:r>
          </w:p>
          <w:p w:rsidR="003E25DB" w:rsidRPr="002A4240" w:rsidRDefault="003E25DB" w:rsidP="003E25DB">
            <w:pPr>
              <w:tabs>
                <w:tab w:val="left" w:pos="2835"/>
              </w:tabs>
              <w:rPr>
                <w:lang w:val="en-GB"/>
              </w:rPr>
            </w:pPr>
            <w:r w:rsidRPr="002A4240">
              <w:rPr>
                <w:b/>
                <w:bCs/>
                <w:lang w:val="en-GB"/>
              </w:rPr>
              <w:t>SESE:</w:t>
            </w:r>
            <w:r w:rsidRPr="002A4240">
              <w:rPr>
                <w:lang w:val="en-GB"/>
              </w:rPr>
              <w:t xml:space="preserve"> Look around your garden. What flowers can you see? </w:t>
            </w:r>
            <w:r>
              <w:rPr>
                <w:lang w:val="en-GB"/>
              </w:rPr>
              <w:t>What is growing around you?</w:t>
            </w:r>
          </w:p>
          <w:p w:rsidR="003556B3" w:rsidRPr="002A4240" w:rsidRDefault="003E25DB" w:rsidP="00646BA0">
            <w:pPr>
              <w:rPr>
                <w:lang w:val="en-GB"/>
              </w:rPr>
            </w:pPr>
            <w:r w:rsidRPr="002A4240">
              <w:rPr>
                <w:b/>
                <w:lang w:val="ga-IE"/>
              </w:rPr>
              <w:t>Other:</w:t>
            </w:r>
            <w:r w:rsidRPr="002A4240">
              <w:t xml:space="preserve"> </w:t>
            </w:r>
            <w:r w:rsidR="00D91885" w:rsidRPr="00646BA0">
              <w:rPr>
                <w:b/>
                <w:lang w:val="en-GB"/>
              </w:rPr>
              <w:t>Music:</w:t>
            </w:r>
            <w:r w:rsidR="00D91885">
              <w:t xml:space="preserve"> Close your eyes and listen to sounds in your environment. I</w:t>
            </w:r>
            <w:r w:rsidR="00D91885">
              <w:t>denti</w:t>
            </w:r>
            <w:r w:rsidR="00646BA0">
              <w:t xml:space="preserve">fy and describe the sounds you </w:t>
            </w:r>
            <w:r w:rsidR="00D91885">
              <w:t xml:space="preserve">hear. </w:t>
            </w:r>
            <w:r w:rsidR="00646BA0">
              <w:t>Are the sounds</w:t>
            </w:r>
            <w:r w:rsidR="00D91885">
              <w:t xml:space="preserve"> indoor or </w:t>
            </w:r>
            <w:r w:rsidR="00646BA0">
              <w:t>outdoor?</w:t>
            </w:r>
            <w:r w:rsidR="00D91885">
              <w:t xml:space="preserve"> The childre</w:t>
            </w:r>
            <w:r w:rsidR="00646BA0">
              <w:t xml:space="preserve">n can also imitate these sounds. Song: Walking in the Jungle </w:t>
            </w:r>
            <w:hyperlink r:id="rId7" w:history="1">
              <w:r w:rsidR="00646BA0" w:rsidRPr="00646BA0">
                <w:rPr>
                  <w:color w:val="0000FF"/>
                  <w:u w:val="single"/>
                </w:rPr>
                <w:t>https://www.youtube.com/watch?v=GoSq-yZcJ-4</w:t>
              </w:r>
            </w:hyperlink>
          </w:p>
        </w:tc>
      </w:tr>
      <w:tr w:rsidR="003556B3" w:rsidTr="00AC0959">
        <w:tc>
          <w:tcPr>
            <w:tcW w:w="1872" w:type="dxa"/>
          </w:tcPr>
          <w:p w:rsidR="003556B3" w:rsidRDefault="003556B3" w:rsidP="00AC0959">
            <w:pPr>
              <w:jc w:val="center"/>
              <w:rPr>
                <w:lang w:val="ga-IE"/>
              </w:rPr>
            </w:pPr>
          </w:p>
          <w:p w:rsidR="003556B3" w:rsidRPr="00256A09" w:rsidRDefault="003556B3" w:rsidP="00AC0959">
            <w:pPr>
              <w:jc w:val="center"/>
              <w:rPr>
                <w:sz w:val="40"/>
                <w:szCs w:val="20"/>
                <w:lang w:val="ga-IE"/>
              </w:rPr>
            </w:pPr>
            <w:r w:rsidRPr="00256A09">
              <w:rPr>
                <w:sz w:val="40"/>
                <w:szCs w:val="20"/>
                <w:lang w:val="ga-IE"/>
              </w:rPr>
              <w:t>Tuesday</w:t>
            </w:r>
          </w:p>
          <w:p w:rsidR="003556B3" w:rsidRDefault="003556B3" w:rsidP="00AC0959">
            <w:pPr>
              <w:jc w:val="center"/>
              <w:rPr>
                <w:lang w:val="ga-IE"/>
              </w:rPr>
            </w:pPr>
          </w:p>
          <w:p w:rsidR="003556B3" w:rsidRDefault="003556B3" w:rsidP="00AC0959">
            <w:pPr>
              <w:jc w:val="center"/>
              <w:rPr>
                <w:lang w:val="ga-IE"/>
              </w:rPr>
            </w:pPr>
          </w:p>
        </w:tc>
        <w:tc>
          <w:tcPr>
            <w:tcW w:w="8476" w:type="dxa"/>
          </w:tcPr>
          <w:p w:rsidR="003E25DB" w:rsidRPr="002A4240" w:rsidRDefault="003556B3" w:rsidP="003E25DB">
            <w:pPr>
              <w:rPr>
                <w:color w:val="00B0F0"/>
              </w:rPr>
            </w:pPr>
            <w:r w:rsidRPr="002A4240">
              <w:rPr>
                <w:lang w:val="en-GB"/>
              </w:rPr>
              <w:t xml:space="preserve"> </w:t>
            </w:r>
            <w:r w:rsidR="003E25DB" w:rsidRPr="002A4240">
              <w:rPr>
                <w:b/>
                <w:color w:val="00B0F0"/>
                <w:lang w:val="ga-IE"/>
              </w:rPr>
              <w:t>English:</w:t>
            </w:r>
            <w:r w:rsidR="003E25DB" w:rsidRPr="002A4240">
              <w:rPr>
                <w:color w:val="00B0F0"/>
                <w:lang w:val="en-GB"/>
              </w:rPr>
              <w:t xml:space="preserve"> Sight words </w:t>
            </w:r>
            <w:hyperlink r:id="rId8" w:anchor="1up" w:history="1">
              <w:r w:rsidR="003E25DB" w:rsidRPr="002A4240">
                <w:rPr>
                  <w:rStyle w:val="Hyperlink"/>
                  <w:color w:val="00B0F0"/>
                </w:rPr>
                <w:t>https://sightwords.com/sight-words/flash-cards/#1up</w:t>
              </w:r>
            </w:hyperlink>
            <w:r w:rsidR="003E25DB" w:rsidRPr="002A4240">
              <w:rPr>
                <w:color w:val="00B0F0"/>
              </w:rPr>
              <w:t xml:space="preserve"> Use this site to access sight word flashcards. Practice next 10 from kindergarten set. Extension activity could be to call out word and child will write down. </w:t>
            </w:r>
          </w:p>
          <w:p w:rsidR="003E25DB" w:rsidRPr="002A4240" w:rsidRDefault="003E25DB" w:rsidP="003E25DB">
            <w:pPr>
              <w:rPr>
                <w:color w:val="7030A0"/>
                <w:lang w:val="en-GB"/>
              </w:rPr>
            </w:pPr>
            <w:r w:rsidRPr="002A4240">
              <w:rPr>
                <w:b/>
                <w:color w:val="7030A0"/>
                <w:lang w:val="ga-IE"/>
              </w:rPr>
              <w:t>Maths</w:t>
            </w:r>
            <w:r w:rsidRPr="002A4240">
              <w:rPr>
                <w:color w:val="7030A0"/>
                <w:lang w:val="ga-IE"/>
              </w:rPr>
              <w:t>:</w:t>
            </w:r>
            <w:r w:rsidRPr="002A4240">
              <w:rPr>
                <w:color w:val="7030A0"/>
                <w:lang w:val="en-GB"/>
              </w:rPr>
              <w:t xml:space="preserve"> Planet Maths pg. 91 </w:t>
            </w:r>
          </w:p>
          <w:p w:rsidR="003E25DB" w:rsidRPr="00E46563" w:rsidRDefault="003E25DB" w:rsidP="003E25DB">
            <w:pPr>
              <w:rPr>
                <w:color w:val="00B050"/>
                <w:lang w:val="en-GB"/>
              </w:rPr>
            </w:pPr>
            <w:r w:rsidRPr="00E46563">
              <w:rPr>
                <w:b/>
                <w:color w:val="00B050"/>
                <w:lang w:val="en-GB"/>
              </w:rPr>
              <w:t>Irish:</w:t>
            </w:r>
            <w:r w:rsidRPr="00E46563">
              <w:rPr>
                <w:color w:val="00B050"/>
                <w:lang w:val="en-GB"/>
              </w:rPr>
              <w:t xml:space="preserve"> Story: Eoin ar an teilifís –Eoin on the TV. </w:t>
            </w:r>
            <w:hyperlink r:id="rId9" w:history="1">
              <w:r w:rsidRPr="00E46563">
                <w:rPr>
                  <w:color w:val="00B050"/>
                  <w:u w:val="single"/>
                </w:rPr>
                <w:t>https://www.seideansi.ie/dep/files/munster/Eoin_ar_an_Teilifis.html</w:t>
              </w:r>
            </w:hyperlink>
            <w:r w:rsidRPr="00E46563">
              <w:rPr>
                <w:color w:val="00B050"/>
              </w:rPr>
              <w:t xml:space="preserve"> </w:t>
            </w:r>
          </w:p>
          <w:p w:rsidR="003E25DB" w:rsidRPr="002A4240" w:rsidRDefault="003E25DB" w:rsidP="003E25DB">
            <w:pPr>
              <w:rPr>
                <w:b/>
                <w:bCs/>
                <w:lang w:val="en-GB"/>
              </w:rPr>
            </w:pPr>
            <w:r w:rsidRPr="002A4240">
              <w:rPr>
                <w:b/>
                <w:lang w:val="ga-IE"/>
              </w:rPr>
              <w:t>P.E</w:t>
            </w:r>
            <w:r w:rsidRPr="002A4240">
              <w:rPr>
                <w:lang w:val="ga-IE"/>
              </w:rPr>
              <w:t>:</w:t>
            </w:r>
            <w:r w:rsidRPr="002A4240">
              <w:rPr>
                <w:lang w:val="en-GB"/>
              </w:rPr>
              <w:t xml:space="preserve"> Dance video </w:t>
            </w:r>
            <w:hyperlink r:id="rId10" w:history="1">
              <w:r w:rsidRPr="002A4240">
                <w:rPr>
                  <w:color w:val="0000FF"/>
                  <w:u w:val="single"/>
                </w:rPr>
                <w:t>https://www.youtube.com/watch?v=gCzgc_RelBA</w:t>
              </w:r>
            </w:hyperlink>
          </w:p>
          <w:p w:rsidR="003E25DB" w:rsidRPr="002A4240" w:rsidRDefault="003E25DB" w:rsidP="003E25DB">
            <w:pPr>
              <w:rPr>
                <w:lang w:val="en-GB"/>
              </w:rPr>
            </w:pPr>
            <w:r w:rsidRPr="002A4240">
              <w:rPr>
                <w:b/>
                <w:bCs/>
                <w:lang w:val="en-GB"/>
              </w:rPr>
              <w:t xml:space="preserve">Other: </w:t>
            </w:r>
            <w:r w:rsidRPr="002A4240">
              <w:rPr>
                <w:lang w:val="ga-IE"/>
              </w:rPr>
              <w:t xml:space="preserve">Unlocking SESE: </w:t>
            </w:r>
            <w:r w:rsidR="004E2EF0">
              <w:rPr>
                <w:lang w:val="en-GB"/>
              </w:rPr>
              <w:t>Pg. 60</w:t>
            </w:r>
            <w:r w:rsidRPr="002A4240">
              <w:rPr>
                <w:lang w:val="en-GB"/>
              </w:rPr>
              <w:t xml:space="preserve"> </w:t>
            </w:r>
            <w:r w:rsidR="004E2EF0">
              <w:rPr>
                <w:lang w:val="en-GB"/>
              </w:rPr>
              <w:t>– What plants need to grow.</w:t>
            </w:r>
            <w:r w:rsidRPr="002A4240">
              <w:rPr>
                <w:lang w:val="en-GB"/>
              </w:rPr>
              <w:t xml:space="preserve"> </w:t>
            </w:r>
          </w:p>
          <w:p w:rsidR="003556B3" w:rsidRPr="002A4240" w:rsidRDefault="003E25DB" w:rsidP="003E25DB">
            <w:pPr>
              <w:rPr>
                <w:lang w:val="en-GB"/>
              </w:rPr>
            </w:pPr>
            <w:r w:rsidRPr="002A4240">
              <w:rPr>
                <w:lang w:val="en-GB"/>
              </w:rPr>
              <w:t>How is your plant? Send us a picture of your plant and how you are looking after it.</w:t>
            </w:r>
          </w:p>
        </w:tc>
      </w:tr>
      <w:tr w:rsidR="003556B3" w:rsidTr="00AC0959">
        <w:tc>
          <w:tcPr>
            <w:tcW w:w="1872" w:type="dxa"/>
          </w:tcPr>
          <w:p w:rsidR="003556B3" w:rsidRDefault="003556B3" w:rsidP="00AC0959">
            <w:pPr>
              <w:jc w:val="center"/>
              <w:rPr>
                <w:lang w:val="ga-IE"/>
              </w:rPr>
            </w:pPr>
          </w:p>
          <w:p w:rsidR="003556B3" w:rsidRPr="00256A09" w:rsidRDefault="003556B3" w:rsidP="00AC0959">
            <w:pPr>
              <w:jc w:val="center"/>
              <w:rPr>
                <w:sz w:val="40"/>
                <w:szCs w:val="20"/>
                <w:lang w:val="ga-IE"/>
              </w:rPr>
            </w:pPr>
            <w:r w:rsidRPr="00256A09">
              <w:rPr>
                <w:sz w:val="40"/>
                <w:szCs w:val="20"/>
                <w:lang w:val="ga-IE"/>
              </w:rPr>
              <w:t>Wednesday</w:t>
            </w:r>
          </w:p>
          <w:p w:rsidR="003556B3" w:rsidRDefault="003556B3" w:rsidP="00AC0959">
            <w:pPr>
              <w:jc w:val="center"/>
              <w:rPr>
                <w:lang w:val="ga-IE"/>
              </w:rPr>
            </w:pPr>
          </w:p>
          <w:p w:rsidR="003556B3" w:rsidRDefault="003556B3" w:rsidP="00AC0959">
            <w:pPr>
              <w:jc w:val="center"/>
              <w:rPr>
                <w:lang w:val="ga-IE"/>
              </w:rPr>
            </w:pPr>
          </w:p>
        </w:tc>
        <w:tc>
          <w:tcPr>
            <w:tcW w:w="8476" w:type="dxa"/>
          </w:tcPr>
          <w:p w:rsidR="003E25DB" w:rsidRDefault="00E46563" w:rsidP="003E25DB">
            <w:pPr>
              <w:rPr>
                <w:color w:val="00B0F0"/>
                <w:lang w:val="en-GB"/>
              </w:rPr>
            </w:pPr>
            <w:r>
              <w:rPr>
                <w:b/>
                <w:color w:val="00B0F0"/>
                <w:lang w:val="en-GB"/>
              </w:rPr>
              <w:t>English</w:t>
            </w:r>
            <w:r w:rsidRPr="002A4240">
              <w:rPr>
                <w:b/>
                <w:color w:val="00B0F0"/>
                <w:lang w:val="ga-IE"/>
              </w:rPr>
              <w:t>:</w:t>
            </w:r>
            <w:r w:rsidRPr="002A4240">
              <w:rPr>
                <w:color w:val="00B0F0"/>
                <w:lang w:val="en-GB"/>
              </w:rPr>
              <w:t xml:space="preserve"> </w:t>
            </w:r>
            <w:r>
              <w:rPr>
                <w:color w:val="00B0F0"/>
                <w:lang w:val="en-GB"/>
              </w:rPr>
              <w:t>Take out your handwriting book and complete a page or two. Remember to check posture and correct pencil grip.  Extend this if wanted by asking your child to think of and write some words with the letters revised in them.</w:t>
            </w:r>
          </w:p>
          <w:p w:rsidR="00E4534F" w:rsidRDefault="00E46563" w:rsidP="00A817B2">
            <w:pPr>
              <w:rPr>
                <w:lang w:val="en-GB"/>
              </w:rPr>
            </w:pPr>
            <w:r w:rsidRPr="002A4240">
              <w:rPr>
                <w:b/>
                <w:color w:val="7030A0"/>
                <w:lang w:val="ga-IE"/>
              </w:rPr>
              <w:t>Maths</w:t>
            </w:r>
            <w:r w:rsidRPr="002A4240">
              <w:rPr>
                <w:color w:val="7030A0"/>
                <w:lang w:val="ga-IE"/>
              </w:rPr>
              <w:t>:</w:t>
            </w:r>
            <w:r>
              <w:rPr>
                <w:color w:val="7030A0"/>
                <w:lang w:val="en-GB"/>
              </w:rPr>
              <w:t xml:space="preserve"> Count forwards </w:t>
            </w:r>
            <w:r w:rsidR="008B071E">
              <w:rPr>
                <w:color w:val="7030A0"/>
                <w:lang w:val="en-GB"/>
              </w:rPr>
              <w:t xml:space="preserve">and backwards to 20. Ask your child what number comes before and after a number </w:t>
            </w:r>
            <w:r w:rsidR="00EC7958">
              <w:rPr>
                <w:color w:val="7030A0"/>
                <w:lang w:val="en-GB"/>
              </w:rPr>
              <w:t>e.g.</w:t>
            </w:r>
            <w:r w:rsidR="008B071E">
              <w:rPr>
                <w:color w:val="7030A0"/>
                <w:lang w:val="en-GB"/>
              </w:rPr>
              <w:t xml:space="preserve"> What comes before 9= 8. What comes after 9=10 </w:t>
            </w:r>
            <w:r>
              <w:rPr>
                <w:color w:val="7030A0"/>
                <w:lang w:val="en-GB"/>
              </w:rPr>
              <w:t xml:space="preserve">Planet Maths pg. 92 </w:t>
            </w:r>
          </w:p>
          <w:p w:rsidR="003556B3" w:rsidRPr="00E4534F" w:rsidRDefault="003556B3" w:rsidP="00A817B2">
            <w:pPr>
              <w:rPr>
                <w:lang w:val="en-GB"/>
              </w:rPr>
            </w:pPr>
            <w:r w:rsidRPr="002A4240">
              <w:rPr>
                <w:lang w:val="en-GB"/>
              </w:rPr>
              <w:t xml:space="preserve"> </w:t>
            </w:r>
            <w:r w:rsidR="00132462" w:rsidRPr="00E46563">
              <w:rPr>
                <w:b/>
                <w:color w:val="00B050"/>
                <w:lang w:val="en-GB"/>
              </w:rPr>
              <w:t>Irish:</w:t>
            </w:r>
            <w:r w:rsidR="00132462">
              <w:rPr>
                <w:color w:val="00B050"/>
                <w:lang w:val="en-GB"/>
              </w:rPr>
              <w:t xml:space="preserve"> </w:t>
            </w:r>
            <w:r w:rsidR="00A45626">
              <w:rPr>
                <w:color w:val="00B050"/>
                <w:lang w:val="en-GB"/>
              </w:rPr>
              <w:t xml:space="preserve">Cad atá sa seomra suí? (What is in the sitting room?). Tá __sa seomra suí? The _ is in the sitting room. Lampa (Lamp), tolg (couch/sofa), cófra (press/cupboard), teilifís (TV). Bua na Cainte pg.42. </w:t>
            </w:r>
          </w:p>
          <w:p w:rsidR="00412D98" w:rsidRPr="00412D98" w:rsidRDefault="00412D98" w:rsidP="00A817B2">
            <w:pPr>
              <w:rPr>
                <w:color w:val="00B050"/>
                <w:lang w:val="en-GB"/>
              </w:rPr>
            </w:pPr>
            <w:r w:rsidRPr="00BD4B6A">
              <w:rPr>
                <w:b/>
                <w:lang w:val="en-GB"/>
              </w:rPr>
              <w:t>PE</w:t>
            </w:r>
            <w:r w:rsidRPr="00BD4B6A">
              <w:rPr>
                <w:lang w:val="en-GB"/>
              </w:rPr>
              <w:t>: Yoga –Squ</w:t>
            </w:r>
            <w:r w:rsidR="00BD4B6A" w:rsidRPr="00BD4B6A">
              <w:rPr>
                <w:lang w:val="en-GB"/>
              </w:rPr>
              <w:t>i</w:t>
            </w:r>
            <w:r w:rsidRPr="00BD4B6A">
              <w:rPr>
                <w:lang w:val="en-GB"/>
              </w:rPr>
              <w:t xml:space="preserve">sh the fish </w:t>
            </w:r>
            <w:hyperlink r:id="rId11" w:history="1">
              <w:r w:rsidRPr="00BD4B6A">
                <w:rPr>
                  <w:u w:val="single"/>
                </w:rPr>
                <w:t>https://www.youtube.com/watch?v=LhYtcadR9nw</w:t>
              </w:r>
            </w:hyperlink>
          </w:p>
        </w:tc>
      </w:tr>
      <w:tr w:rsidR="003556B3" w:rsidTr="00AC0959">
        <w:tc>
          <w:tcPr>
            <w:tcW w:w="1872" w:type="dxa"/>
          </w:tcPr>
          <w:p w:rsidR="003556B3" w:rsidRPr="00256A09" w:rsidRDefault="003556B3" w:rsidP="00AC0959">
            <w:pPr>
              <w:jc w:val="center"/>
              <w:rPr>
                <w:sz w:val="40"/>
                <w:szCs w:val="20"/>
                <w:lang w:val="ga-IE"/>
              </w:rPr>
            </w:pPr>
            <w:r w:rsidRPr="00256A09">
              <w:rPr>
                <w:sz w:val="40"/>
                <w:szCs w:val="20"/>
                <w:lang w:val="ga-IE"/>
              </w:rPr>
              <w:t>Thursday</w:t>
            </w:r>
          </w:p>
          <w:p w:rsidR="003556B3" w:rsidRDefault="003556B3" w:rsidP="00AC0959">
            <w:pPr>
              <w:jc w:val="center"/>
              <w:rPr>
                <w:lang w:val="ga-IE"/>
              </w:rPr>
            </w:pPr>
          </w:p>
          <w:p w:rsidR="003556B3" w:rsidRDefault="003556B3" w:rsidP="00AC0959">
            <w:pPr>
              <w:jc w:val="center"/>
              <w:rPr>
                <w:lang w:val="ga-IE"/>
              </w:rPr>
            </w:pPr>
          </w:p>
          <w:p w:rsidR="003556B3" w:rsidRDefault="003556B3" w:rsidP="00AC0959">
            <w:pPr>
              <w:jc w:val="center"/>
              <w:rPr>
                <w:lang w:val="ga-IE"/>
              </w:rPr>
            </w:pPr>
          </w:p>
        </w:tc>
        <w:tc>
          <w:tcPr>
            <w:tcW w:w="8476" w:type="dxa"/>
          </w:tcPr>
          <w:p w:rsidR="00404EA2" w:rsidRPr="00A45626" w:rsidRDefault="00404EA2" w:rsidP="00404EA2">
            <w:pPr>
              <w:rPr>
                <w:color w:val="00B0F0"/>
              </w:rPr>
            </w:pPr>
            <w:r w:rsidRPr="00132462">
              <w:rPr>
                <w:color w:val="00B0F0"/>
              </w:rPr>
              <w:lastRenderedPageBreak/>
              <w:t xml:space="preserve">English: </w:t>
            </w:r>
            <w:r w:rsidR="00132462" w:rsidRPr="00132462">
              <w:rPr>
                <w:color w:val="00B0F0"/>
              </w:rPr>
              <w:t xml:space="preserve">Revise sounds/blends. </w:t>
            </w:r>
            <w:hyperlink r:id="rId12" w:history="1">
              <w:r w:rsidR="00132462" w:rsidRPr="00132462">
                <w:rPr>
                  <w:color w:val="00B0F0"/>
                  <w:u w:val="single"/>
                </w:rPr>
                <w:t>https://www.starfall.com/h/ltr-classic/</w:t>
              </w:r>
            </w:hyperlink>
            <w:r w:rsidR="00132462" w:rsidRPr="00132462">
              <w:rPr>
                <w:color w:val="00B0F0"/>
              </w:rPr>
              <w:t xml:space="preserve"> - game number 11. </w:t>
            </w:r>
            <w:r w:rsidR="0098467E" w:rsidRPr="00132462">
              <w:rPr>
                <w:color w:val="00B0F0"/>
              </w:rPr>
              <w:t xml:space="preserve">Skills book page 106 </w:t>
            </w:r>
          </w:p>
          <w:p w:rsidR="00404EA2" w:rsidRPr="002A4240" w:rsidRDefault="00404EA2" w:rsidP="00404EA2">
            <w:pPr>
              <w:rPr>
                <w:lang w:val="en-GB"/>
              </w:rPr>
            </w:pPr>
            <w:r w:rsidRPr="002A4240">
              <w:rPr>
                <w:b/>
                <w:color w:val="7030A0"/>
                <w:lang w:val="ga-IE"/>
              </w:rPr>
              <w:t>Maths</w:t>
            </w:r>
            <w:r w:rsidRPr="002A4240">
              <w:rPr>
                <w:color w:val="7030A0"/>
                <w:lang w:val="ga-IE"/>
              </w:rPr>
              <w:t>:</w:t>
            </w:r>
            <w:r>
              <w:rPr>
                <w:color w:val="7030A0"/>
                <w:lang w:val="en-GB"/>
              </w:rPr>
              <w:t xml:space="preserve"> Count to 20 forwards and backwards. Count out a group of 10 things. Use these things to check how many ways you can make 10 </w:t>
            </w:r>
            <w:r w:rsidR="00EC7958">
              <w:rPr>
                <w:color w:val="7030A0"/>
                <w:lang w:val="en-GB"/>
              </w:rPr>
              <w:t>e.g.</w:t>
            </w:r>
            <w:r>
              <w:rPr>
                <w:color w:val="7030A0"/>
                <w:lang w:val="en-GB"/>
              </w:rPr>
              <w:t xml:space="preserve"> 1 +9, 9+1. Planet Maths pg. 93</w:t>
            </w:r>
          </w:p>
          <w:p w:rsidR="008B071E" w:rsidRPr="00A45626" w:rsidRDefault="00A45626" w:rsidP="00A817B2">
            <w:pPr>
              <w:rPr>
                <w:color w:val="00B0F0"/>
                <w:lang w:val="en-GB"/>
              </w:rPr>
            </w:pPr>
            <w:r w:rsidRPr="00E46563">
              <w:rPr>
                <w:b/>
                <w:color w:val="00B050"/>
                <w:lang w:val="en-GB"/>
              </w:rPr>
              <w:t>Irish:</w:t>
            </w:r>
            <w:r>
              <w:rPr>
                <w:color w:val="00B050"/>
                <w:lang w:val="en-GB"/>
              </w:rPr>
              <w:t xml:space="preserve"> </w:t>
            </w:r>
            <w:r w:rsidR="00013E47">
              <w:rPr>
                <w:color w:val="00B050"/>
                <w:lang w:val="en-GB"/>
              </w:rPr>
              <w:t xml:space="preserve">Revise words. </w:t>
            </w:r>
            <w:r>
              <w:rPr>
                <w:color w:val="00B050"/>
                <w:lang w:val="en-GB"/>
              </w:rPr>
              <w:t>Watch TV channel</w:t>
            </w:r>
            <w:r w:rsidR="00E4534F">
              <w:rPr>
                <w:color w:val="00B050"/>
                <w:lang w:val="en-GB"/>
              </w:rPr>
              <w:t xml:space="preserve"> Cúl</w:t>
            </w:r>
            <w:r>
              <w:rPr>
                <w:color w:val="00B050"/>
                <w:lang w:val="en-GB"/>
              </w:rPr>
              <w:t>a 4 for 10 minutes.</w:t>
            </w:r>
          </w:p>
          <w:p w:rsidR="005D40DC" w:rsidRDefault="005D40DC" w:rsidP="00A817B2">
            <w:r>
              <w:lastRenderedPageBreak/>
              <w:t xml:space="preserve">PE: </w:t>
            </w:r>
            <w:r w:rsidR="00E4534F">
              <w:t>Go outside and play on y</w:t>
            </w:r>
            <w:r w:rsidR="0039366B">
              <w:t>our scooter, bicycle, go-cart, roller blades.</w:t>
            </w:r>
          </w:p>
          <w:p w:rsidR="005D40DC" w:rsidRPr="002A4240" w:rsidRDefault="004E2EF0" w:rsidP="00A817B2">
            <w:r>
              <w:t>Other: SESE: Unlocking SESE pg. 62 Daisy to the rescue</w:t>
            </w:r>
          </w:p>
        </w:tc>
        <w:bookmarkStart w:id="0" w:name="_GoBack"/>
        <w:bookmarkEnd w:id="0"/>
      </w:tr>
      <w:tr w:rsidR="003556B3" w:rsidTr="00AC0959">
        <w:trPr>
          <w:trHeight w:val="2870"/>
        </w:trPr>
        <w:tc>
          <w:tcPr>
            <w:tcW w:w="1872" w:type="dxa"/>
          </w:tcPr>
          <w:p w:rsidR="003556B3" w:rsidRPr="00256A09" w:rsidRDefault="003556B3" w:rsidP="00AC0959">
            <w:pPr>
              <w:jc w:val="center"/>
              <w:rPr>
                <w:sz w:val="40"/>
                <w:szCs w:val="20"/>
                <w:lang w:val="ga-IE"/>
              </w:rPr>
            </w:pPr>
            <w:r w:rsidRPr="00256A09">
              <w:rPr>
                <w:sz w:val="40"/>
                <w:szCs w:val="20"/>
                <w:lang w:val="ga-IE"/>
              </w:rPr>
              <w:lastRenderedPageBreak/>
              <w:t>Friday</w:t>
            </w:r>
          </w:p>
          <w:p w:rsidR="003556B3" w:rsidRDefault="003556B3" w:rsidP="00AC0959">
            <w:pPr>
              <w:jc w:val="center"/>
              <w:rPr>
                <w:lang w:val="ga-IE"/>
              </w:rPr>
            </w:pPr>
          </w:p>
          <w:p w:rsidR="003556B3" w:rsidRDefault="003556B3" w:rsidP="00AC0959">
            <w:pPr>
              <w:jc w:val="center"/>
              <w:rPr>
                <w:lang w:val="ga-IE"/>
              </w:rPr>
            </w:pPr>
          </w:p>
          <w:p w:rsidR="003556B3" w:rsidRDefault="003556B3" w:rsidP="00AC0959">
            <w:pPr>
              <w:jc w:val="center"/>
              <w:rPr>
                <w:lang w:val="ga-IE"/>
              </w:rPr>
            </w:pPr>
          </w:p>
        </w:tc>
        <w:tc>
          <w:tcPr>
            <w:tcW w:w="8476" w:type="dxa"/>
          </w:tcPr>
          <w:p w:rsidR="00404EA2" w:rsidRDefault="003556B3" w:rsidP="00404EA2">
            <w:pPr>
              <w:rPr>
                <w:color w:val="00B0F0"/>
                <w:lang w:val="en-GB"/>
              </w:rPr>
            </w:pPr>
            <w:r w:rsidRPr="002A4240">
              <w:rPr>
                <w:lang w:val="en-GB"/>
              </w:rPr>
              <w:t xml:space="preserve"> </w:t>
            </w:r>
            <w:r w:rsidR="00404EA2">
              <w:rPr>
                <w:b/>
                <w:color w:val="00B0F0"/>
                <w:lang w:val="en-GB"/>
              </w:rPr>
              <w:t>English</w:t>
            </w:r>
            <w:r w:rsidR="00404EA2" w:rsidRPr="002A4240">
              <w:rPr>
                <w:b/>
                <w:color w:val="00B0F0"/>
                <w:lang w:val="ga-IE"/>
              </w:rPr>
              <w:t>:</w:t>
            </w:r>
            <w:r w:rsidR="00404EA2" w:rsidRPr="002A4240">
              <w:rPr>
                <w:color w:val="00B0F0"/>
                <w:lang w:val="en-GB"/>
              </w:rPr>
              <w:t xml:space="preserve"> </w:t>
            </w:r>
            <w:r w:rsidR="00404EA2">
              <w:rPr>
                <w:color w:val="00B0F0"/>
                <w:lang w:val="en-GB"/>
              </w:rPr>
              <w:t>Skills book pg. 105 Revise your capitals and full stops. Try to use your joined writing and refer to your writing strip/writing book if you forget the formation.</w:t>
            </w:r>
          </w:p>
          <w:p w:rsidR="003556B3" w:rsidRDefault="00132462" w:rsidP="00132462">
            <w:pPr>
              <w:rPr>
                <w:color w:val="7030A0"/>
                <w:lang w:val="en-GB"/>
              </w:rPr>
            </w:pPr>
            <w:r w:rsidRPr="00132462">
              <w:rPr>
                <w:color w:val="7030A0"/>
                <w:lang w:val="en-GB"/>
              </w:rPr>
              <w:t>Maths: Cut up 10 pieces of paper (any size). Write the numbers 1-10 on them. Mix them all up and reorder them 1-10, 10-1 correctly. Mum/dad take a number. Child guesses what’s missing? Make a plus + and equals = sign on a piece of paper each. Use these to make sums with the numbers you have cut out. Can you remember how many ways to make 10? 5+5=10, 2+8=10 etc. Planet Maths pg. 93</w:t>
            </w:r>
          </w:p>
          <w:p w:rsidR="00AF5992" w:rsidRPr="00013E47" w:rsidRDefault="00E4534F" w:rsidP="00AF5992">
            <w:pPr>
              <w:rPr>
                <w:color w:val="00B050"/>
              </w:rPr>
            </w:pPr>
            <w:r w:rsidRPr="00013E47">
              <w:rPr>
                <w:color w:val="00B050"/>
                <w:lang w:val="en-GB"/>
              </w:rPr>
              <w:t>Irish:</w:t>
            </w:r>
            <w:r w:rsidR="00AF5992" w:rsidRPr="00013E47">
              <w:rPr>
                <w:color w:val="00B050"/>
              </w:rPr>
              <w:t xml:space="preserve"> Ar an teilifís</w:t>
            </w:r>
            <w:r w:rsidR="00B66A21">
              <w:rPr>
                <w:color w:val="00B050"/>
              </w:rPr>
              <w:t xml:space="preserve"> (On</w:t>
            </w:r>
            <w:r w:rsidR="00013E47" w:rsidRPr="00013E47">
              <w:rPr>
                <w:color w:val="00B050"/>
              </w:rPr>
              <w:t xml:space="preserve"> the television) video from Bua na Cainte. Watch and try to say the words. </w:t>
            </w:r>
            <w:hyperlink r:id="rId13" w:history="1">
              <w:r w:rsidR="00AF5992" w:rsidRPr="00013E47">
                <w:rPr>
                  <w:color w:val="00B050"/>
                  <w:u w:val="single"/>
                </w:rPr>
                <w:t>https://www.youtube.com/watch?v=Q5CKFTyGdI0</w:t>
              </w:r>
            </w:hyperlink>
          </w:p>
          <w:p w:rsidR="00E4534F" w:rsidRDefault="00E4534F" w:rsidP="00AF5992">
            <w:pPr>
              <w:rPr>
                <w:lang w:val="en-GB"/>
              </w:rPr>
            </w:pPr>
            <w:r w:rsidRPr="00E4534F">
              <w:rPr>
                <w:lang w:val="en-GB"/>
              </w:rPr>
              <w:t xml:space="preserve">Art: Can you create an animal using items found around your house? (Cardboard, toilet roll holder, paper, old boxes, containers, wool, </w:t>
            </w:r>
            <w:r w:rsidR="00013E47" w:rsidRPr="00E4534F">
              <w:rPr>
                <w:lang w:val="en-GB"/>
              </w:rPr>
              <w:t>fabric</w:t>
            </w:r>
            <w:r w:rsidRPr="00E4534F">
              <w:rPr>
                <w:lang w:val="en-GB"/>
              </w:rPr>
              <w:t xml:space="preserve"> etc.). You could make your favourite zoo animal, pet, imaginary animal. (Ideas below). Please send us a picture of this. We would love to see all your creations</w:t>
            </w:r>
            <w:r w:rsidRPr="00E4534F">
              <w:rPr>
                <w:lang w:val="en-GB"/>
              </w:rPr>
              <w:sym w:font="Wingdings" w:char="F04A"/>
            </w:r>
            <w:r w:rsidRPr="00E4534F">
              <w:rPr>
                <w:lang w:val="en-GB"/>
              </w:rPr>
              <w:t xml:space="preserve"> </w:t>
            </w:r>
          </w:p>
          <w:p w:rsidR="00013E47" w:rsidRPr="00132462" w:rsidRDefault="00013E47" w:rsidP="00013E47">
            <w:pPr>
              <w:rPr>
                <w:lang w:val="en-GB"/>
              </w:rPr>
            </w:pPr>
            <w:r>
              <w:rPr>
                <w:lang w:val="en-GB"/>
              </w:rPr>
              <w:t xml:space="preserve">PE: Workout with Joe Wicks followed by five minute mindfulness exercise </w:t>
            </w:r>
            <w:hyperlink r:id="rId14" w:history="1">
              <w:r w:rsidRPr="00013E47">
                <w:rPr>
                  <w:color w:val="0000FF"/>
                  <w:u w:val="single"/>
                </w:rPr>
                <w:t>https://www.youtube.com/watch?v=Wsy2L9VvX90</w:t>
              </w:r>
            </w:hyperlink>
          </w:p>
        </w:tc>
      </w:tr>
    </w:tbl>
    <w:p w:rsidR="003556B3" w:rsidRDefault="003556B3" w:rsidP="003556B3">
      <w:pPr>
        <w:ind w:right="-755"/>
        <w:rPr>
          <w:b/>
          <w:sz w:val="24"/>
          <w:szCs w:val="24"/>
          <w:lang w:val="ga-IE"/>
        </w:rPr>
      </w:pPr>
    </w:p>
    <w:p w:rsidR="003556B3" w:rsidRDefault="003556B3" w:rsidP="003556B3">
      <w:pPr>
        <w:ind w:right="-755"/>
        <w:rPr>
          <w:b/>
          <w:sz w:val="24"/>
          <w:szCs w:val="24"/>
          <w:lang w:val="ga-IE"/>
        </w:rPr>
      </w:pPr>
      <w:r w:rsidRPr="00A06C65">
        <w:rPr>
          <w:b/>
          <w:sz w:val="24"/>
          <w:szCs w:val="24"/>
          <w:lang w:val="ga-IE"/>
        </w:rPr>
        <w:t xml:space="preserve">Useful Websites for this week:  </w:t>
      </w:r>
      <w:r>
        <w:rPr>
          <w:b/>
          <w:sz w:val="24"/>
          <w:szCs w:val="24"/>
          <w:lang w:val="ga-IE"/>
        </w:rPr>
        <w:t xml:space="preserve">(supplemental work – if needed) </w:t>
      </w:r>
    </w:p>
    <w:p w:rsidR="003556B3" w:rsidRPr="00A7271E" w:rsidRDefault="003556B3" w:rsidP="00CC17EF">
      <w:pPr>
        <w:pStyle w:val="ListParagraph"/>
        <w:numPr>
          <w:ilvl w:val="0"/>
          <w:numId w:val="1"/>
        </w:numPr>
        <w:ind w:right="-755"/>
        <w:rPr>
          <w:color w:val="0000FF"/>
          <w:u w:val="single"/>
        </w:rPr>
      </w:pPr>
      <w:r w:rsidRPr="00A7271E">
        <w:rPr>
          <w:b/>
          <w:lang w:val="en-GB"/>
        </w:rPr>
        <w:t>Reading books:</w:t>
      </w:r>
      <w:r w:rsidRPr="00A7271E">
        <w:rPr>
          <w:lang w:val="en-GB"/>
        </w:rPr>
        <w:t xml:space="preserve">   </w:t>
      </w:r>
      <w:hyperlink r:id="rId15" w:history="1">
        <w:r w:rsidRPr="00A7271E">
          <w:rPr>
            <w:color w:val="0000FF"/>
            <w:u w:val="single"/>
          </w:rPr>
          <w:t>https://www.oxfordowl.co.uk/for-home/find-a-book/library-page/?view=image&amp;query=&amp;type=book&amp;age_group=Age+5-6&amp;level=&amp;level_select=&amp;book_type=&amp;series=#</w:t>
        </w:r>
      </w:hyperlink>
    </w:p>
    <w:p w:rsidR="003556B3" w:rsidRPr="00A7271E" w:rsidRDefault="003556B3" w:rsidP="00CC17EF">
      <w:pPr>
        <w:pStyle w:val="ListParagraph"/>
        <w:numPr>
          <w:ilvl w:val="0"/>
          <w:numId w:val="1"/>
        </w:numPr>
        <w:ind w:right="-755"/>
        <w:rPr>
          <w:b/>
          <w:bCs/>
          <w:lang w:val="ga-IE"/>
        </w:rPr>
      </w:pPr>
      <w:r w:rsidRPr="00A7271E">
        <w:rPr>
          <w:b/>
          <w:lang w:val="en-GB"/>
        </w:rPr>
        <w:t>Tricky words songs</w:t>
      </w:r>
      <w:r w:rsidRPr="00A7271E">
        <w:rPr>
          <w:lang w:val="en-GB"/>
        </w:rPr>
        <w:t xml:space="preserve">: </w:t>
      </w:r>
      <w:hyperlink r:id="rId16" w:history="1">
        <w:r w:rsidRPr="00A7271E">
          <w:rPr>
            <w:rStyle w:val="Hyperlink"/>
          </w:rPr>
          <w:t>https://www.youtube.com/watch?v=TvMyssfAUx0</w:t>
        </w:r>
      </w:hyperlink>
    </w:p>
    <w:p w:rsidR="002F3FC0" w:rsidRPr="00A7271E" w:rsidRDefault="002F3FC0" w:rsidP="00CC17EF">
      <w:pPr>
        <w:pStyle w:val="ListParagraph"/>
        <w:numPr>
          <w:ilvl w:val="0"/>
          <w:numId w:val="1"/>
        </w:numPr>
        <w:ind w:right="-755"/>
        <w:rPr>
          <w:b/>
          <w:bCs/>
          <w:lang w:val="ga-IE"/>
        </w:rPr>
      </w:pPr>
      <w:r w:rsidRPr="00A7271E">
        <w:rPr>
          <w:b/>
          <w:bCs/>
          <w:lang w:val="en-GB"/>
        </w:rPr>
        <w:t xml:space="preserve">Maths song: </w:t>
      </w:r>
      <w:hyperlink r:id="rId17" w:history="1">
        <w:r w:rsidR="00013E47" w:rsidRPr="00013E47">
          <w:rPr>
            <w:color w:val="0000FF"/>
            <w:u w:val="single"/>
          </w:rPr>
          <w:t>https://www.youtube.com/watch?v=FNEJXKTSkYM</w:t>
        </w:r>
      </w:hyperlink>
      <w:r w:rsidR="00013E47">
        <w:t xml:space="preserve"> </w:t>
      </w:r>
    </w:p>
    <w:p w:rsidR="00CC17EF" w:rsidRPr="00A7271E" w:rsidRDefault="00CC17EF" w:rsidP="00CC17EF">
      <w:pPr>
        <w:pStyle w:val="ListParagraph"/>
        <w:numPr>
          <w:ilvl w:val="0"/>
          <w:numId w:val="1"/>
        </w:numPr>
        <w:ind w:right="-755"/>
        <w:rPr>
          <w:b/>
          <w:bCs/>
          <w:lang w:val="ga-IE"/>
        </w:rPr>
      </w:pPr>
      <w:r w:rsidRPr="00A7271E">
        <w:rPr>
          <w:rStyle w:val="Hyperlink"/>
          <w:b/>
          <w:color w:val="auto"/>
          <w:u w:val="none"/>
        </w:rPr>
        <w:t>Extra English Resources</w:t>
      </w:r>
      <w:r w:rsidRPr="00A7271E">
        <w:rPr>
          <w:rStyle w:val="Hyperlink"/>
        </w:rPr>
        <w:t xml:space="preserve">: </w:t>
      </w:r>
      <w:hyperlink r:id="rId18" w:history="1">
        <w:r w:rsidRPr="00A7271E">
          <w:rPr>
            <w:color w:val="0000FF"/>
            <w:u w:val="single"/>
          </w:rPr>
          <w:t>https://www.gillexplore.ie/gill-explore-resources/over-the-moon-senior-infants-skills-book?Chapters=0&amp;ResourceTypes=11535</w:t>
        </w:r>
      </w:hyperlink>
      <w:r w:rsidRPr="00A7271E">
        <w:t xml:space="preserve"> – There are lots of activities connected to our English work here unit 8.</w:t>
      </w:r>
    </w:p>
    <w:p w:rsidR="005515ED" w:rsidRPr="00A7271E" w:rsidRDefault="005515ED" w:rsidP="009C5A6D">
      <w:pPr>
        <w:pStyle w:val="ListParagraph"/>
        <w:numPr>
          <w:ilvl w:val="0"/>
          <w:numId w:val="1"/>
        </w:numPr>
        <w:ind w:right="-755"/>
        <w:rPr>
          <w:b/>
          <w:bCs/>
          <w:lang w:val="ga-IE"/>
        </w:rPr>
      </w:pPr>
      <w:r>
        <w:t xml:space="preserve">Thank the frontline heroes printable colouring page </w:t>
      </w:r>
      <w:hyperlink r:id="rId19" w:history="1">
        <w:r w:rsidRPr="005515ED">
          <w:rPr>
            <w:color w:val="0000FF"/>
            <w:u w:val="single"/>
          </w:rPr>
          <w:t>https://cbi-anpost.s3-eu-west-1.amazonaws.com/ImagineNation_Murphy.pdf</w:t>
        </w:r>
      </w:hyperlink>
    </w:p>
    <w:p w:rsidR="00A817B2" w:rsidRPr="00A7271E" w:rsidRDefault="00CC17EF" w:rsidP="00755657">
      <w:pPr>
        <w:pStyle w:val="ListParagraph"/>
        <w:numPr>
          <w:ilvl w:val="0"/>
          <w:numId w:val="1"/>
        </w:numPr>
        <w:ind w:right="-755"/>
        <w:rPr>
          <w:b/>
          <w:bCs/>
          <w:lang w:val="ga-IE"/>
        </w:rPr>
      </w:pPr>
      <w:r w:rsidRPr="00A7271E">
        <w:t xml:space="preserve"> </w:t>
      </w:r>
      <w:r w:rsidR="003556B3" w:rsidRPr="00A7271E">
        <w:rPr>
          <w:b/>
          <w:bCs/>
          <w:lang w:val="ga-IE"/>
        </w:rPr>
        <w:t xml:space="preserve">Contact Teacher: </w:t>
      </w:r>
      <w:hyperlink r:id="rId20" w:history="1">
        <w:r w:rsidR="003556B3" w:rsidRPr="00A7271E">
          <w:rPr>
            <w:rStyle w:val="Hyperlink"/>
            <w:b/>
            <w:bCs/>
            <w:lang w:val="ga-IE"/>
          </w:rPr>
          <w:t>msbyrne@scoilchoca.ie</w:t>
        </w:r>
      </w:hyperlink>
      <w:r w:rsidR="003556B3" w:rsidRPr="00A7271E">
        <w:rPr>
          <w:b/>
          <w:bCs/>
          <w:lang w:val="ga-IE"/>
        </w:rPr>
        <w:t xml:space="preserve">  </w:t>
      </w:r>
      <w:hyperlink r:id="rId21" w:history="1">
        <w:r w:rsidR="003556B3" w:rsidRPr="00A7271E">
          <w:rPr>
            <w:rStyle w:val="Hyperlink"/>
            <w:b/>
            <w:bCs/>
            <w:lang w:val="ga-IE"/>
          </w:rPr>
          <w:t>msmeehan@scoilchoca.ie</w:t>
        </w:r>
      </w:hyperlink>
    </w:p>
    <w:p w:rsidR="00FF0C75" w:rsidRDefault="003556B3" w:rsidP="00A7271E">
      <w:pPr>
        <w:rPr>
          <w:b/>
          <w:bCs/>
        </w:rPr>
      </w:pPr>
      <w:r w:rsidRPr="00216CC4">
        <w:rPr>
          <w:b/>
          <w:bCs/>
        </w:rPr>
        <w:t xml:space="preserve">Contact support teacher: </w:t>
      </w:r>
    </w:p>
    <w:p w:rsidR="00A7271E" w:rsidRPr="00A7271E" w:rsidRDefault="002A4240" w:rsidP="00A7271E">
      <w:pPr>
        <w:rPr>
          <w:bCs/>
        </w:rPr>
      </w:pPr>
      <w:r>
        <w:rPr>
          <w:b/>
          <w:bCs/>
        </w:rPr>
        <w:t xml:space="preserve">Ms. Meehan’s class: </w:t>
      </w:r>
      <w:hyperlink r:id="rId22" w:history="1">
        <w:r w:rsidR="003556B3" w:rsidRPr="002A4240">
          <w:rPr>
            <w:rStyle w:val="Hyperlink"/>
            <w:bCs/>
            <w:color w:val="auto"/>
            <w:u w:val="none"/>
          </w:rPr>
          <w:t>msnidhalaigh@scoilchoca.ie</w:t>
        </w:r>
      </w:hyperlink>
      <w:r w:rsidR="00A7271E">
        <w:rPr>
          <w:rStyle w:val="Hyperlink"/>
          <w:bCs/>
          <w:color w:val="auto"/>
          <w:u w:val="none"/>
        </w:rPr>
        <w:t xml:space="preserve"> </w:t>
      </w:r>
      <w:r w:rsidR="00FF0C75">
        <w:rPr>
          <w:rStyle w:val="Hyperlink"/>
          <w:bCs/>
          <w:color w:val="auto"/>
          <w:u w:val="none"/>
        </w:rPr>
        <w:t xml:space="preserve"> </w:t>
      </w:r>
      <w:r w:rsidRPr="002A4240">
        <w:rPr>
          <w:rStyle w:val="Hyperlink"/>
          <w:b/>
          <w:bCs/>
          <w:color w:val="auto"/>
          <w:u w:val="none"/>
        </w:rPr>
        <w:t>Ms Byrne’s class:</w:t>
      </w:r>
      <w:r w:rsidR="003556B3" w:rsidRPr="002A4240">
        <w:rPr>
          <w:b/>
          <w:bCs/>
        </w:rPr>
        <w:t xml:space="preserve"> </w:t>
      </w:r>
      <w:hyperlink r:id="rId23" w:history="1">
        <w:r w:rsidR="00755657" w:rsidRPr="002A4240">
          <w:rPr>
            <w:rStyle w:val="Hyperlink"/>
            <w:color w:val="auto"/>
            <w:u w:val="none"/>
            <w:lang w:val="ga-IE"/>
          </w:rPr>
          <w:t>mswilson@scoilchoca.ie</w:t>
        </w:r>
      </w:hyperlink>
    </w:p>
    <w:p w:rsidR="00E4534F" w:rsidRPr="00FD58B4" w:rsidRDefault="00A817B2" w:rsidP="003556B3">
      <w:pPr>
        <w:ind w:right="-755"/>
        <w:rPr>
          <w:b/>
          <w:bCs/>
          <w:lang w:val="ga-IE"/>
        </w:rPr>
      </w:pPr>
      <w:r w:rsidRPr="002A4240">
        <w:rPr>
          <w:b/>
          <w:noProof/>
          <w:lang w:val="en-GB" w:eastAsia="en-GB"/>
        </w:rPr>
        <w:t>Art</w:t>
      </w:r>
      <w:r w:rsidR="003556B3">
        <w:rPr>
          <w:b/>
          <w:bCs/>
          <w:lang w:val="ga-IE"/>
        </w:rPr>
        <w:t xml:space="preserve"> (ideas</w:t>
      </w:r>
      <w:r w:rsidR="00FD58B4">
        <w:rPr>
          <w:b/>
          <w:bCs/>
          <w:lang w:val="en-GB"/>
        </w:rPr>
        <w:t>/inspiration</w:t>
      </w:r>
      <w:r w:rsidR="003556B3">
        <w:rPr>
          <w:b/>
          <w:bCs/>
          <w:lang w:val="ga-IE"/>
        </w:rPr>
        <w:t xml:space="preserve">) </w:t>
      </w:r>
    </w:p>
    <w:p w:rsidR="00E4534F" w:rsidRDefault="00E4534F" w:rsidP="003556B3">
      <w:pPr>
        <w:ind w:right="-755"/>
        <w:rPr>
          <w:noProof/>
          <w:lang w:val="en-GB" w:eastAsia="en-GB"/>
        </w:rPr>
      </w:pPr>
      <w:r>
        <w:rPr>
          <w:noProof/>
          <w:lang w:val="en-GB" w:eastAsia="en-GB"/>
        </w:rPr>
        <w:drawing>
          <wp:inline distT="0" distB="0" distL="0" distR="0" wp14:anchorId="03D8573B" wp14:editId="2B4BDC48">
            <wp:extent cx="2419324" cy="1361224"/>
            <wp:effectExtent l="0" t="0" r="635" b="0"/>
            <wp:docPr id="2" name="Picture 2" descr="5 Easy Paper Roll Crafts |Cute Animals Toys for Kids To Do At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Easy Paper Roll Crafts |Cute Animals Toys for Kids To Do At Home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30509" cy="1367517"/>
                    </a:xfrm>
                    <a:prstGeom prst="rect">
                      <a:avLst/>
                    </a:prstGeom>
                    <a:noFill/>
                    <a:ln>
                      <a:noFill/>
                    </a:ln>
                  </pic:spPr>
                </pic:pic>
              </a:graphicData>
            </a:graphic>
          </wp:inline>
        </w:drawing>
      </w:r>
      <w:r w:rsidR="00FD58B4">
        <w:rPr>
          <w:noProof/>
          <w:lang w:val="en-GB" w:eastAsia="en-GB"/>
        </w:rPr>
        <w:t xml:space="preserve">  </w:t>
      </w:r>
      <w:r w:rsidR="00FD58B4">
        <w:rPr>
          <w:noProof/>
          <w:lang w:val="en-GB" w:eastAsia="en-GB"/>
        </w:rPr>
        <w:drawing>
          <wp:inline distT="0" distB="0" distL="0" distR="0" wp14:anchorId="4C7A794E" wp14:editId="1F90BF62">
            <wp:extent cx="2035786" cy="1281224"/>
            <wp:effectExtent l="0" t="0" r="3175" b="0"/>
            <wp:docPr id="3" name="Picture 3" descr="65 Toilet Paper Roll Crafts - As Told By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5 Toilet Paper Roll Crafts - As Told By M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5197" cy="1293440"/>
                    </a:xfrm>
                    <a:prstGeom prst="rect">
                      <a:avLst/>
                    </a:prstGeom>
                    <a:noFill/>
                    <a:ln>
                      <a:noFill/>
                    </a:ln>
                  </pic:spPr>
                </pic:pic>
              </a:graphicData>
            </a:graphic>
          </wp:inline>
        </w:drawing>
      </w:r>
      <w:r w:rsidR="00FD58B4" w:rsidRPr="00FD58B4">
        <w:rPr>
          <w:noProof/>
          <w:lang w:val="en-GB" w:eastAsia="en-GB"/>
        </w:rPr>
        <w:t xml:space="preserve"> </w:t>
      </w:r>
      <w:r w:rsidR="00FD58B4">
        <w:rPr>
          <w:noProof/>
          <w:lang w:val="en-GB" w:eastAsia="en-GB"/>
        </w:rPr>
        <w:drawing>
          <wp:inline distT="0" distB="0" distL="0" distR="0" wp14:anchorId="26B47256" wp14:editId="62A30625">
            <wp:extent cx="1616219" cy="1616219"/>
            <wp:effectExtent l="0" t="0" r="3175" b="3175"/>
            <wp:docPr id="9" name="Picture 9" descr="Toilet Paper Roll Crafts for Kids - No Time For Flash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ilet Paper Roll Crafts for Kids - No Time For Flash Car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8860" cy="1628860"/>
                    </a:xfrm>
                    <a:prstGeom prst="rect">
                      <a:avLst/>
                    </a:prstGeom>
                    <a:noFill/>
                    <a:ln>
                      <a:noFill/>
                    </a:ln>
                  </pic:spPr>
                </pic:pic>
              </a:graphicData>
            </a:graphic>
          </wp:inline>
        </w:drawing>
      </w:r>
    </w:p>
    <w:p w:rsidR="003556B3" w:rsidRPr="002A4240" w:rsidRDefault="003556B3" w:rsidP="003556B3">
      <w:pPr>
        <w:ind w:right="-755"/>
        <w:rPr>
          <w:noProof/>
          <w:lang w:val="en-GB" w:eastAsia="en-GB"/>
        </w:rPr>
      </w:pPr>
    </w:p>
    <w:p w:rsidR="00CE0EF5" w:rsidRDefault="00CE0EF5" w:rsidP="00CE0EF5">
      <w:pPr>
        <w:spacing w:line="240" w:lineRule="auto"/>
        <w:jc w:val="center"/>
        <w:rPr>
          <w:rStyle w:val="Hyperlink"/>
          <w:b/>
          <w:sz w:val="28"/>
          <w:szCs w:val="28"/>
          <w:lang w:val="en-GB"/>
        </w:rPr>
      </w:pPr>
      <w:r w:rsidRPr="00B16D36">
        <w:rPr>
          <w:rStyle w:val="Hyperlink"/>
          <w:b/>
          <w:sz w:val="28"/>
          <w:szCs w:val="28"/>
          <w:lang w:val="en-GB"/>
        </w:rPr>
        <w:lastRenderedPageBreak/>
        <w:t>Senior Infants: Ms Byrne</w:t>
      </w:r>
      <w:r>
        <w:rPr>
          <w:rStyle w:val="Hyperlink"/>
          <w:b/>
          <w:sz w:val="28"/>
          <w:szCs w:val="28"/>
          <w:lang w:val="en-GB"/>
        </w:rPr>
        <w:t xml:space="preserve"> / Ms Meehan</w:t>
      </w:r>
    </w:p>
    <w:p w:rsidR="00CE0EF5" w:rsidRPr="00B16D36" w:rsidRDefault="00CE0EF5" w:rsidP="00CE0EF5">
      <w:pPr>
        <w:spacing w:line="240" w:lineRule="auto"/>
        <w:jc w:val="center"/>
        <w:rPr>
          <w:rStyle w:val="Hyperlink"/>
          <w:b/>
          <w:sz w:val="28"/>
          <w:szCs w:val="28"/>
          <w:lang w:val="en-GB"/>
        </w:rPr>
      </w:pPr>
    </w:p>
    <w:tbl>
      <w:tblPr>
        <w:tblStyle w:val="TableGrid"/>
        <w:tblW w:w="0" w:type="auto"/>
        <w:tblLook w:val="04A0" w:firstRow="1" w:lastRow="0" w:firstColumn="1" w:lastColumn="0" w:noHBand="0" w:noVBand="1"/>
      </w:tblPr>
      <w:tblGrid>
        <w:gridCol w:w="9016"/>
      </w:tblGrid>
      <w:tr w:rsidR="00CE0EF5" w:rsidTr="00BA785F">
        <w:tc>
          <w:tcPr>
            <w:tcW w:w="9242" w:type="dxa"/>
          </w:tcPr>
          <w:p w:rsidR="00CE0EF5" w:rsidRDefault="00CE0EF5" w:rsidP="00BA785F">
            <w:pPr>
              <w:rPr>
                <w:b/>
                <w:color w:val="1F3864" w:themeColor="accent5" w:themeShade="80"/>
                <w:sz w:val="28"/>
                <w:lang w:val="en-GB"/>
              </w:rPr>
            </w:pPr>
            <w:r>
              <w:rPr>
                <w:b/>
                <w:color w:val="1F3864" w:themeColor="accent5" w:themeShade="80"/>
                <w:sz w:val="28"/>
                <w:lang w:val="ga-IE"/>
              </w:rPr>
              <w:br w:type="page"/>
            </w:r>
            <w:r w:rsidRPr="00F956C7">
              <w:rPr>
                <w:b/>
                <w:color w:val="1F3864" w:themeColor="accent5" w:themeShade="80"/>
                <w:sz w:val="28"/>
                <w:lang w:val="ga-IE"/>
              </w:rPr>
              <w:t>EAL work</w:t>
            </w:r>
            <w:r>
              <w:rPr>
                <w:b/>
                <w:color w:val="1F3864" w:themeColor="accent5" w:themeShade="80"/>
                <w:sz w:val="28"/>
                <w:lang w:val="ga-IE"/>
              </w:rPr>
              <w:t xml:space="preserve">  May 11th 2020</w:t>
            </w:r>
          </w:p>
          <w:p w:rsidR="00CE0EF5" w:rsidRPr="00402561" w:rsidRDefault="00CE0EF5" w:rsidP="00BA785F">
            <w:pPr>
              <w:rPr>
                <w:b/>
                <w:color w:val="1F3864" w:themeColor="accent5" w:themeShade="80"/>
                <w:sz w:val="28"/>
                <w:lang w:val="en-GB"/>
              </w:rPr>
            </w:pPr>
          </w:p>
          <w:p w:rsidR="00CE0EF5" w:rsidRDefault="00CE0EF5" w:rsidP="00BA785F">
            <w:pPr>
              <w:rPr>
                <w:color w:val="000000" w:themeColor="text1"/>
                <w:sz w:val="28"/>
                <w:lang w:val="en-GB"/>
              </w:rPr>
            </w:pPr>
            <w:r w:rsidRPr="00F956C7">
              <w:rPr>
                <w:b/>
                <w:color w:val="1F3864" w:themeColor="accent5" w:themeShade="80"/>
                <w:sz w:val="28"/>
                <w:lang w:val="ga-IE"/>
              </w:rPr>
              <w:t xml:space="preserve">Teacher: </w:t>
            </w:r>
            <w:r w:rsidRPr="0002079F">
              <w:rPr>
                <w:sz w:val="28"/>
                <w:lang w:val="en-GB"/>
              </w:rPr>
              <w:t>Ms Wilson</w:t>
            </w:r>
            <w:r>
              <w:rPr>
                <w:b/>
                <w:sz w:val="28"/>
                <w:lang w:val="en-GB"/>
              </w:rPr>
              <w:t xml:space="preserve"> / </w:t>
            </w:r>
            <w:r w:rsidRPr="00F956C7">
              <w:rPr>
                <w:color w:val="000000" w:themeColor="text1"/>
                <w:sz w:val="28"/>
                <w:lang w:val="ga-IE"/>
              </w:rPr>
              <w:t xml:space="preserve">Ms </w:t>
            </w:r>
            <w:r>
              <w:rPr>
                <w:color w:val="000000" w:themeColor="text1"/>
                <w:sz w:val="28"/>
                <w:lang w:val="en-GB"/>
              </w:rPr>
              <w:t>Tone / Ms Clancy</w:t>
            </w:r>
          </w:p>
          <w:p w:rsidR="00CE0EF5" w:rsidRPr="00EE4109" w:rsidRDefault="00CE0EF5" w:rsidP="00BA785F">
            <w:pPr>
              <w:rPr>
                <w:color w:val="1F3864" w:themeColor="accent5" w:themeShade="80"/>
                <w:sz w:val="28"/>
                <w:lang w:val="en-GB"/>
              </w:rPr>
            </w:pPr>
          </w:p>
          <w:p w:rsidR="00CE0EF5" w:rsidRPr="00402561" w:rsidRDefault="00CE0EF5" w:rsidP="00BA785F">
            <w:pPr>
              <w:shd w:val="clear" w:color="auto" w:fill="FFFFFF"/>
              <w:rPr>
                <w:color w:val="000000" w:themeColor="text1"/>
                <w:sz w:val="28"/>
                <w:lang w:val="en-GB"/>
              </w:rPr>
            </w:pPr>
            <w:r w:rsidRPr="00F956C7">
              <w:rPr>
                <w:b/>
                <w:color w:val="1F3864"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Pr>
                <w:color w:val="000000" w:themeColor="text1"/>
                <w:sz w:val="28"/>
                <w:lang w:val="ga-IE"/>
              </w:rPr>
              <w:t>email</w:t>
            </w:r>
            <w:r w:rsidRPr="00F956C7">
              <w:rPr>
                <w:color w:val="000000" w:themeColor="text1"/>
                <w:sz w:val="28"/>
                <w:lang w:val="ga-IE"/>
              </w:rPr>
              <w:t xml:space="preserve"> on a picture of something that your child has done and is proud of so we can see their lovely work again! </w:t>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58"/>
              <w:gridCol w:w="7132"/>
            </w:tblGrid>
            <w:tr w:rsidR="00CE0EF5" w:rsidRPr="00F956C7" w:rsidTr="00BA785F">
              <w:tc>
                <w:tcPr>
                  <w:tcW w:w="1696" w:type="dxa"/>
                </w:tcPr>
                <w:p w:rsidR="00CE0EF5" w:rsidRPr="00F956C7" w:rsidRDefault="00CE0EF5" w:rsidP="00BA785F">
                  <w:pPr>
                    <w:rPr>
                      <w:b/>
                      <w:color w:val="1F3864" w:themeColor="accent5" w:themeShade="80"/>
                      <w:sz w:val="28"/>
                      <w:lang w:val="ga-IE"/>
                    </w:rPr>
                  </w:pPr>
                </w:p>
                <w:p w:rsidR="00CE0EF5" w:rsidRPr="00F956C7" w:rsidRDefault="00CE0EF5" w:rsidP="00BA785F">
                  <w:pPr>
                    <w:rPr>
                      <w:b/>
                      <w:color w:val="1F3864" w:themeColor="accent5" w:themeShade="80"/>
                      <w:sz w:val="28"/>
                      <w:lang w:val="ga-IE"/>
                    </w:rPr>
                  </w:pPr>
                  <w:r w:rsidRPr="00F956C7">
                    <w:rPr>
                      <w:b/>
                      <w:color w:val="1F3864" w:themeColor="accent5" w:themeShade="80"/>
                      <w:sz w:val="28"/>
                      <w:lang w:val="ga-IE"/>
                    </w:rPr>
                    <w:t xml:space="preserve">EAL </w:t>
                  </w:r>
                </w:p>
                <w:p w:rsidR="00CE0EF5" w:rsidRPr="00F956C7" w:rsidRDefault="00CE0EF5" w:rsidP="00BA785F">
                  <w:pPr>
                    <w:rPr>
                      <w:b/>
                      <w:color w:val="1F3864" w:themeColor="accent5" w:themeShade="80"/>
                      <w:sz w:val="28"/>
                      <w:lang w:val="ga-IE"/>
                    </w:rPr>
                  </w:pPr>
                </w:p>
              </w:tc>
              <w:tc>
                <w:tcPr>
                  <w:tcW w:w="7320" w:type="dxa"/>
                </w:tcPr>
                <w:p w:rsidR="00CE0EF5" w:rsidRPr="00F97416" w:rsidRDefault="00CE0EF5" w:rsidP="00BA785F">
                  <w:pPr>
                    <w:rPr>
                      <w:b/>
                      <w:sz w:val="28"/>
                      <w:szCs w:val="28"/>
                    </w:rPr>
                  </w:pPr>
                  <w:r>
                    <w:rPr>
                      <w:b/>
                      <w:sz w:val="28"/>
                      <w:szCs w:val="28"/>
                    </w:rPr>
                    <w:t>Transport and Travel</w:t>
                  </w:r>
                </w:p>
                <w:p w:rsidR="00CE0EF5" w:rsidRPr="00F97416" w:rsidRDefault="00CE0EF5" w:rsidP="00BA785F">
                  <w:pPr>
                    <w:rPr>
                      <w:sz w:val="16"/>
                      <w:szCs w:val="16"/>
                    </w:rPr>
                  </w:pPr>
                </w:p>
                <w:p w:rsidR="00CE0EF5" w:rsidRPr="00F97416" w:rsidRDefault="00CE0EF5" w:rsidP="00CE0EF5">
                  <w:pPr>
                    <w:pStyle w:val="ListParagraph"/>
                    <w:numPr>
                      <w:ilvl w:val="0"/>
                      <w:numId w:val="5"/>
                    </w:numPr>
                    <w:spacing w:after="0" w:line="240" w:lineRule="auto"/>
                    <w:rPr>
                      <w:sz w:val="28"/>
                      <w:szCs w:val="28"/>
                    </w:rPr>
                  </w:pPr>
                  <w:r w:rsidRPr="00F97416">
                    <w:rPr>
                      <w:sz w:val="28"/>
                      <w:szCs w:val="28"/>
                    </w:rPr>
                    <w:t>Look at the worksheet below.</w:t>
                  </w:r>
                </w:p>
                <w:p w:rsidR="00CE0EF5" w:rsidRPr="00F97416" w:rsidRDefault="00CE0EF5" w:rsidP="00BA785F">
                  <w:pPr>
                    <w:pStyle w:val="ListParagraph"/>
                    <w:rPr>
                      <w:color w:val="1F3864" w:themeColor="accent5" w:themeShade="80"/>
                      <w:sz w:val="16"/>
                      <w:szCs w:val="16"/>
                      <w:lang w:val="ga-IE"/>
                    </w:rPr>
                  </w:pPr>
                </w:p>
              </w:tc>
            </w:tr>
          </w:tbl>
          <w:p w:rsidR="00CE0EF5" w:rsidRPr="009A2233" w:rsidRDefault="00CE0EF5" w:rsidP="00BA785F">
            <w:pPr>
              <w:rPr>
                <w:color w:val="1F3864" w:themeColor="accent5" w:themeShade="80"/>
                <w:sz w:val="16"/>
                <w:szCs w:val="16"/>
                <w:lang w:val="ga-IE"/>
              </w:rPr>
            </w:pPr>
          </w:p>
          <w:p w:rsidR="00CE0EF5" w:rsidRPr="00CE0EF5" w:rsidRDefault="00CE0EF5" w:rsidP="00BA785F">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ab/>
            </w:r>
            <w:r>
              <w:rPr>
                <w:b/>
                <w:color w:val="1F3864" w:themeColor="accent5" w:themeShade="80"/>
                <w:sz w:val="24"/>
                <w:szCs w:val="24"/>
                <w:lang w:val="en-GB"/>
              </w:rPr>
              <w:tab/>
            </w:r>
          </w:p>
          <w:p w:rsidR="00CE0EF5" w:rsidRDefault="00CE0EF5" w:rsidP="00BA785F">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27" w:history="1">
              <w:r w:rsidRPr="00202697">
                <w:rPr>
                  <w:rStyle w:val="Hyperlink"/>
                  <w:b/>
                  <w:sz w:val="24"/>
                  <w:szCs w:val="24"/>
                  <w:lang w:val="en-GB"/>
                </w:rPr>
                <w:t>mswilson@scoilchoca.ie</w:t>
              </w:r>
            </w:hyperlink>
          </w:p>
          <w:p w:rsidR="00CE0EF5" w:rsidRPr="009A2233" w:rsidRDefault="00CE0EF5" w:rsidP="00BA785F">
            <w:pPr>
              <w:rPr>
                <w:color w:val="1F3864" w:themeColor="accent5" w:themeShade="80"/>
                <w:sz w:val="16"/>
                <w:szCs w:val="16"/>
                <w:lang w:val="en-GB"/>
              </w:rPr>
            </w:pPr>
            <w:r>
              <w:rPr>
                <w:b/>
                <w:color w:val="1F3864" w:themeColor="accent5" w:themeShade="80"/>
                <w:sz w:val="24"/>
                <w:szCs w:val="24"/>
                <w:lang w:val="en-GB"/>
              </w:rPr>
              <w:tab/>
            </w:r>
          </w:p>
          <w:p w:rsidR="00CE0EF5" w:rsidRPr="00CE0EF5" w:rsidRDefault="00CE0EF5" w:rsidP="00BA785F">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28" w:history="1">
              <w:r w:rsidRPr="00202697">
                <w:rPr>
                  <w:rStyle w:val="Hyperlink"/>
                  <w:b/>
                  <w:sz w:val="24"/>
                  <w:szCs w:val="24"/>
                  <w:lang w:val="en-GB"/>
                </w:rPr>
                <w:t>mstone@scoilchoca.ie</w:t>
              </w:r>
            </w:hyperlink>
          </w:p>
        </w:tc>
      </w:tr>
    </w:tbl>
    <w:p w:rsidR="00CE0EF5" w:rsidRDefault="00CE0EF5" w:rsidP="00CE0EF5">
      <w:pPr>
        <w:rPr>
          <w:b/>
          <w:color w:val="1F3864" w:themeColor="accent5" w:themeShade="80"/>
          <w:sz w:val="28"/>
          <w:lang w:val="ga-IE"/>
        </w:rPr>
      </w:pPr>
    </w:p>
    <w:p w:rsidR="00CE0EF5" w:rsidRDefault="00CE0EF5" w:rsidP="00CE0EF5">
      <w:r>
        <w:rPr>
          <w:b/>
          <w:noProof/>
          <w:color w:val="1F3864" w:themeColor="accent5" w:themeShade="80"/>
          <w:sz w:val="28"/>
          <w:lang w:val="en-GB" w:eastAsia="en-GB"/>
        </w:rPr>
        <mc:AlternateContent>
          <mc:Choice Requires="wps">
            <w:drawing>
              <wp:anchor distT="0" distB="0" distL="114300" distR="114300" simplePos="0" relativeHeight="251661312" behindDoc="0" locked="0" layoutInCell="1" allowOverlap="1" wp14:anchorId="04A63938" wp14:editId="77EDB9EF">
                <wp:simplePos x="0" y="0"/>
                <wp:positionH relativeFrom="column">
                  <wp:posOffset>2295525</wp:posOffset>
                </wp:positionH>
                <wp:positionV relativeFrom="paragraph">
                  <wp:posOffset>141605</wp:posOffset>
                </wp:positionV>
                <wp:extent cx="828675" cy="1619250"/>
                <wp:effectExtent l="19050" t="0" r="47625" b="38100"/>
                <wp:wrapNone/>
                <wp:docPr id="4" name="Down Arrow 4"/>
                <wp:cNvGraphicFramePr/>
                <a:graphic xmlns:a="http://schemas.openxmlformats.org/drawingml/2006/main">
                  <a:graphicData uri="http://schemas.microsoft.com/office/word/2010/wordprocessingShape">
                    <wps:wsp>
                      <wps:cNvSpPr/>
                      <wps:spPr>
                        <a:xfrm>
                          <a:off x="0" y="0"/>
                          <a:ext cx="828675" cy="161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573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80.75pt;margin-top:11.15pt;width:6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" adj="16073" fillcolor="#5b9bd5 [3204]" strokecolor="#1f4d78 [1604]" strokeweight="1pt"/>
            </w:pict>
          </mc:Fallback>
        </mc:AlternateContent>
      </w:r>
    </w:p>
    <w:p w:rsidR="00CE0EF5" w:rsidRDefault="00CE0EF5" w:rsidP="00CE0EF5">
      <w:pPr>
        <w:rPr>
          <w:b/>
          <w:color w:val="1F3864" w:themeColor="accent5" w:themeShade="80"/>
          <w:sz w:val="28"/>
          <w:lang w:val="en-GB"/>
        </w:rPr>
      </w:pPr>
      <w:r>
        <w:rPr>
          <w:b/>
          <w:color w:val="1F3864" w:themeColor="accent5" w:themeShade="80"/>
          <w:sz w:val="28"/>
          <w:lang w:val="en-GB"/>
        </w:rPr>
        <w:br w:type="page"/>
      </w:r>
    </w:p>
    <w:p w:rsidR="00CE0EF5" w:rsidRPr="00D65761" w:rsidRDefault="00CE0EF5" w:rsidP="00CE0EF5">
      <w:pPr>
        <w:pStyle w:val="ListParagraph"/>
        <w:numPr>
          <w:ilvl w:val="0"/>
          <w:numId w:val="7"/>
        </w:numPr>
        <w:rPr>
          <w:rFonts w:ascii="Comic Sans MS" w:hAnsi="Comic Sans MS"/>
          <w:sz w:val="24"/>
          <w:szCs w:val="24"/>
        </w:rPr>
      </w:pPr>
      <w:r w:rsidRPr="00D65761">
        <w:rPr>
          <w:rFonts w:ascii="Comic Sans MS" w:hAnsi="Comic Sans MS"/>
          <w:sz w:val="24"/>
          <w:szCs w:val="24"/>
        </w:rPr>
        <w:lastRenderedPageBreak/>
        <w:t xml:space="preserve">Have a look at the videos and photos on the world book online about the different ways we can travel. </w:t>
      </w:r>
      <w:r>
        <w:rPr>
          <w:rFonts w:ascii="Comic Sans MS" w:hAnsi="Comic Sans MS"/>
          <w:sz w:val="24"/>
          <w:szCs w:val="24"/>
        </w:rPr>
        <w:t>(car, bus, motorbike, train, helicopter etc.)</w:t>
      </w:r>
      <w:r w:rsidRPr="00D65761">
        <w:rPr>
          <w:rFonts w:ascii="Comic Sans MS" w:hAnsi="Comic Sans MS"/>
          <w:sz w:val="24"/>
          <w:szCs w:val="24"/>
        </w:rPr>
        <w:t xml:space="preserve"> </w:t>
      </w:r>
    </w:p>
    <w:p w:rsidR="00CE0EF5" w:rsidRDefault="0039366B" w:rsidP="00CE0EF5">
      <w:pPr>
        <w:ind w:left="360"/>
      </w:pPr>
      <w:hyperlink r:id="rId29" w:anchor="/contentWorld;category=transportation" w:history="1">
        <w:r w:rsidR="00CE0EF5">
          <w:rPr>
            <w:rStyle w:val="Hyperlink"/>
          </w:rPr>
          <w:t>https://www.worldbookonline.com/wbel/#/contentWorld;category=transportation</w:t>
        </w:r>
      </w:hyperlink>
    </w:p>
    <w:p w:rsidR="00CE0EF5" w:rsidRPr="00D65761" w:rsidRDefault="00CE0EF5" w:rsidP="00CE0EF5">
      <w:pPr>
        <w:pStyle w:val="ListParagraph"/>
        <w:numPr>
          <w:ilvl w:val="0"/>
          <w:numId w:val="6"/>
        </w:numPr>
        <w:rPr>
          <w:rFonts w:ascii="Comic Sans MS" w:hAnsi="Comic Sans MS"/>
          <w:sz w:val="24"/>
          <w:szCs w:val="24"/>
        </w:rPr>
      </w:pPr>
      <w:r w:rsidRPr="00D65761">
        <w:rPr>
          <w:rFonts w:ascii="Comic Sans MS" w:hAnsi="Comic Sans MS"/>
          <w:sz w:val="24"/>
          <w:szCs w:val="24"/>
        </w:rPr>
        <w:t>Co</w:t>
      </w:r>
      <w:r>
        <w:rPr>
          <w:rFonts w:ascii="Comic Sans MS" w:hAnsi="Comic Sans MS"/>
          <w:sz w:val="24"/>
          <w:szCs w:val="24"/>
        </w:rPr>
        <w:t>mplete the</w:t>
      </w:r>
      <w:r w:rsidRPr="00D65761">
        <w:rPr>
          <w:rFonts w:ascii="Comic Sans MS" w:hAnsi="Comic Sans MS"/>
          <w:sz w:val="24"/>
          <w:szCs w:val="24"/>
        </w:rPr>
        <w:t xml:space="preserve"> activity below.</w:t>
      </w:r>
      <w:r>
        <w:rPr>
          <w:rFonts w:ascii="Comic Sans MS" w:hAnsi="Comic Sans MS"/>
          <w:sz w:val="24"/>
          <w:szCs w:val="24"/>
        </w:rPr>
        <w:t xml:space="preserve"> </w:t>
      </w:r>
    </w:p>
    <w:p w:rsidR="00CE0EF5" w:rsidRPr="00AA149F" w:rsidRDefault="00CE0EF5" w:rsidP="00CE0EF5">
      <w:pPr>
        <w:rPr>
          <w:rFonts w:ascii="Comic Sans MS" w:hAnsi="Comic Sans MS"/>
          <w:sz w:val="28"/>
          <w:szCs w:val="28"/>
        </w:rPr>
      </w:pPr>
      <w:r>
        <w:rPr>
          <w:rFonts w:ascii="Comic Sans MS" w:hAnsi="Comic Sans MS"/>
          <w:sz w:val="28"/>
          <w:szCs w:val="28"/>
        </w:rPr>
        <w:t>Draw pictures in the boxes below of four different ways to travel.</w:t>
      </w:r>
    </w:p>
    <w:tbl>
      <w:tblPr>
        <w:tblStyle w:val="TableGrid"/>
        <w:tblW w:w="0" w:type="auto"/>
        <w:tblLook w:val="04A0" w:firstRow="1" w:lastRow="0" w:firstColumn="1" w:lastColumn="0" w:noHBand="0" w:noVBand="1"/>
      </w:tblPr>
      <w:tblGrid>
        <w:gridCol w:w="4508"/>
        <w:gridCol w:w="4508"/>
      </w:tblGrid>
      <w:tr w:rsidR="00CE0EF5" w:rsidTr="00BA785F">
        <w:tc>
          <w:tcPr>
            <w:tcW w:w="4621" w:type="dxa"/>
          </w:tcPr>
          <w:p w:rsidR="00CE0EF5" w:rsidRDefault="00CE0EF5" w:rsidP="00BA785F"/>
          <w:p w:rsidR="00CE0EF5" w:rsidRDefault="00CE0EF5" w:rsidP="00BA785F"/>
          <w:p w:rsidR="00CE0EF5" w:rsidRDefault="00CE0EF5" w:rsidP="00BA785F"/>
          <w:p w:rsidR="00CE0EF5" w:rsidRDefault="00CE0EF5" w:rsidP="00BA785F"/>
          <w:p w:rsidR="00CE0EF5" w:rsidRDefault="00CE0EF5" w:rsidP="00BA785F"/>
          <w:p w:rsidR="00CE0EF5" w:rsidRDefault="00CE0EF5" w:rsidP="00BA785F"/>
        </w:tc>
        <w:tc>
          <w:tcPr>
            <w:tcW w:w="4621" w:type="dxa"/>
          </w:tcPr>
          <w:p w:rsidR="00CE0EF5" w:rsidRDefault="00CE0EF5" w:rsidP="00BA785F"/>
        </w:tc>
      </w:tr>
      <w:tr w:rsidR="00CE0EF5" w:rsidTr="00BA785F">
        <w:tc>
          <w:tcPr>
            <w:tcW w:w="4621" w:type="dxa"/>
          </w:tcPr>
          <w:p w:rsidR="00CE0EF5" w:rsidRDefault="00CE0EF5" w:rsidP="00BA785F"/>
          <w:p w:rsidR="00CE0EF5" w:rsidRDefault="00CE0EF5" w:rsidP="00BA785F"/>
          <w:p w:rsidR="00CE0EF5" w:rsidRDefault="00CE0EF5" w:rsidP="00BA785F"/>
          <w:p w:rsidR="00CE0EF5" w:rsidRDefault="00CE0EF5" w:rsidP="00BA785F"/>
          <w:p w:rsidR="00CE0EF5" w:rsidRDefault="00CE0EF5" w:rsidP="00BA785F"/>
          <w:p w:rsidR="00CE0EF5" w:rsidRDefault="00CE0EF5" w:rsidP="00BA785F"/>
          <w:p w:rsidR="00CE0EF5" w:rsidRDefault="00CE0EF5" w:rsidP="00BA785F"/>
        </w:tc>
        <w:tc>
          <w:tcPr>
            <w:tcW w:w="4621" w:type="dxa"/>
          </w:tcPr>
          <w:p w:rsidR="00CE0EF5" w:rsidRDefault="00CE0EF5" w:rsidP="00BA785F"/>
        </w:tc>
      </w:tr>
    </w:tbl>
    <w:p w:rsidR="00CE0EF5" w:rsidRDefault="00CE0EF5" w:rsidP="00CE0EF5"/>
    <w:p w:rsidR="00CE0EF5" w:rsidRPr="00AA149F" w:rsidRDefault="00CE0EF5" w:rsidP="00CE0EF5">
      <w:pPr>
        <w:rPr>
          <w:rFonts w:ascii="Comic Sans MS" w:hAnsi="Comic Sans MS"/>
          <w:sz w:val="28"/>
          <w:szCs w:val="28"/>
        </w:rPr>
      </w:pPr>
      <w:r>
        <w:rPr>
          <w:rFonts w:ascii="Comic Sans MS" w:hAnsi="Comic Sans MS"/>
          <w:sz w:val="28"/>
          <w:szCs w:val="28"/>
        </w:rPr>
        <w:t>My favourite way to travel is by__________________________</w:t>
      </w:r>
    </w:p>
    <w:tbl>
      <w:tblPr>
        <w:tblStyle w:val="TableGrid"/>
        <w:tblW w:w="0" w:type="auto"/>
        <w:tblLook w:val="04A0" w:firstRow="1" w:lastRow="0" w:firstColumn="1" w:lastColumn="0" w:noHBand="0" w:noVBand="1"/>
      </w:tblPr>
      <w:tblGrid>
        <w:gridCol w:w="9016"/>
      </w:tblGrid>
      <w:tr w:rsidR="00CE0EF5" w:rsidTr="00BA785F">
        <w:tc>
          <w:tcPr>
            <w:tcW w:w="9242" w:type="dxa"/>
          </w:tcPr>
          <w:p w:rsidR="00CE0EF5" w:rsidRDefault="00CE0EF5" w:rsidP="00BA785F"/>
          <w:p w:rsidR="00CE0EF5" w:rsidRDefault="00CE0EF5" w:rsidP="00BA785F"/>
          <w:p w:rsidR="00CE0EF5" w:rsidRDefault="00CE0EF5" w:rsidP="00BA785F"/>
          <w:p w:rsidR="00CF39C4" w:rsidRDefault="00CF39C4" w:rsidP="00BA785F"/>
        </w:tc>
      </w:tr>
    </w:tbl>
    <w:p w:rsidR="00CE0EF5" w:rsidRDefault="00CE0EF5" w:rsidP="00CE0EF5">
      <w:pPr>
        <w:pStyle w:val="ListParagraph"/>
      </w:pPr>
    </w:p>
    <w:p w:rsidR="00CE0EF5" w:rsidRDefault="00CE0EF5" w:rsidP="00CE0EF5">
      <w:pPr>
        <w:pStyle w:val="ListParagraph"/>
        <w:numPr>
          <w:ilvl w:val="0"/>
          <w:numId w:val="6"/>
        </w:numPr>
      </w:pPr>
      <w:r w:rsidRPr="00D65761">
        <w:rPr>
          <w:rFonts w:ascii="Comic Sans MS" w:hAnsi="Comic Sans MS"/>
          <w:sz w:val="24"/>
          <w:szCs w:val="24"/>
        </w:rPr>
        <w:t xml:space="preserve">Name the different ways you can travel to and from </w:t>
      </w:r>
      <w:proofErr w:type="spellStart"/>
      <w:r w:rsidRPr="00D65761">
        <w:rPr>
          <w:rFonts w:ascii="Comic Sans MS" w:hAnsi="Comic Sans MS"/>
          <w:sz w:val="24"/>
          <w:szCs w:val="24"/>
        </w:rPr>
        <w:t>Kilcock</w:t>
      </w:r>
      <w:proofErr w:type="spellEnd"/>
      <w:r w:rsidRPr="00D65761">
        <w:rPr>
          <w:rFonts w:ascii="Comic Sans MS" w:hAnsi="Comic Sans MS"/>
          <w:sz w:val="24"/>
          <w:szCs w:val="24"/>
        </w:rPr>
        <w:t>.  Look at the clues in these pictures.</w:t>
      </w:r>
    </w:p>
    <w:p w:rsidR="00CE0EF5" w:rsidRDefault="00CE0EF5" w:rsidP="00CE0EF5">
      <w:r>
        <w:rPr>
          <w:noProof/>
          <w:lang w:val="en-GB" w:eastAsia="en-GB"/>
        </w:rPr>
        <w:drawing>
          <wp:inline distT="0" distB="0" distL="0" distR="0" wp14:anchorId="51FD4914" wp14:editId="7CE96272">
            <wp:extent cx="1070726" cy="714375"/>
            <wp:effectExtent l="0" t="0" r="0" b="0"/>
            <wp:docPr id="5" name="Picture 5" descr="The M4 heading west (5) © Sarah777 :: Geograph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4 heading west (5) © Sarah777 :: Geograph Irelan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1978" cy="715210"/>
                    </a:xfrm>
                    <a:prstGeom prst="rect">
                      <a:avLst/>
                    </a:prstGeom>
                    <a:noFill/>
                    <a:ln>
                      <a:noFill/>
                    </a:ln>
                  </pic:spPr>
                </pic:pic>
              </a:graphicData>
            </a:graphic>
          </wp:inline>
        </w:drawing>
      </w:r>
      <w:r>
        <w:t xml:space="preserve">   </w:t>
      </w:r>
      <w:r>
        <w:rPr>
          <w:noProof/>
          <w:lang w:val="en-GB" w:eastAsia="en-GB"/>
        </w:rPr>
        <w:drawing>
          <wp:inline distT="0" distB="0" distL="0" distR="0" wp14:anchorId="2072BBFB" wp14:editId="6CA25CBB">
            <wp:extent cx="1047750" cy="707231"/>
            <wp:effectExtent l="0" t="0" r="0" b="0"/>
            <wp:docPr id="6" name="Picture 6" descr="Under The Bridge (again) | A up-close and personal view of I…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r The Bridge (again) | A up-close and personal view of I… | Flick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091" cy="711511"/>
                    </a:xfrm>
                    <a:prstGeom prst="rect">
                      <a:avLst/>
                    </a:prstGeom>
                    <a:noFill/>
                    <a:ln>
                      <a:noFill/>
                    </a:ln>
                  </pic:spPr>
                </pic:pic>
              </a:graphicData>
            </a:graphic>
          </wp:inline>
        </w:drawing>
      </w:r>
      <w:r>
        <w:t xml:space="preserve">  </w:t>
      </w:r>
      <w:r>
        <w:rPr>
          <w:noProof/>
          <w:lang w:val="en-GB" w:eastAsia="en-GB"/>
        </w:rPr>
        <w:drawing>
          <wp:inline distT="0" distB="0" distL="0" distR="0" wp14:anchorId="2BCC55E4" wp14:editId="5907CB4B">
            <wp:extent cx="1267799" cy="714375"/>
            <wp:effectExtent l="0" t="0" r="8890" b="0"/>
            <wp:docPr id="7" name="Picture 7" descr="Exiting Ferns Lock | A beautiful blue barge exist Ferns Lock…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iting Ferns Lock | A beautiful blue barge exist Ferns Lock… | Flick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4323" cy="718051"/>
                    </a:xfrm>
                    <a:prstGeom prst="rect">
                      <a:avLst/>
                    </a:prstGeom>
                    <a:noFill/>
                    <a:ln>
                      <a:noFill/>
                    </a:ln>
                  </pic:spPr>
                </pic:pic>
              </a:graphicData>
            </a:graphic>
          </wp:inline>
        </w:drawing>
      </w:r>
      <w:r>
        <w:t xml:space="preserve">  </w:t>
      </w:r>
      <w:r>
        <w:rPr>
          <w:noProof/>
          <w:lang w:val="en-GB" w:eastAsia="en-GB"/>
        </w:rPr>
        <w:drawing>
          <wp:inline distT="0" distB="0" distL="0" distR="0" wp14:anchorId="1B0ED051" wp14:editId="225A85A0">
            <wp:extent cx="1326775" cy="704850"/>
            <wp:effectExtent l="0" t="0" r="6985" b="0"/>
            <wp:docPr id="8" name="Picture 8" descr="Bus,school bus,motor coach,motorcoach,vehicle - free image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s,school bus,motor coach,motorcoach,vehicle - free image from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29241" cy="706160"/>
                    </a:xfrm>
                    <a:prstGeom prst="rect">
                      <a:avLst/>
                    </a:prstGeom>
                    <a:noFill/>
                    <a:ln>
                      <a:noFill/>
                    </a:ln>
                  </pic:spPr>
                </pic:pic>
              </a:graphicData>
            </a:graphic>
          </wp:inline>
        </w:drawing>
      </w:r>
    </w:p>
    <w:p w:rsidR="00CE0EF5" w:rsidRPr="008575DB" w:rsidRDefault="00CE0EF5" w:rsidP="00CE0EF5">
      <w:pPr>
        <w:rPr>
          <w:b/>
        </w:rPr>
      </w:pPr>
    </w:p>
    <w:p w:rsidR="00A7271E" w:rsidRDefault="00A7271E" w:rsidP="003556B3">
      <w:pPr>
        <w:rPr>
          <w:b/>
          <w:bCs/>
          <w:sz w:val="24"/>
          <w:szCs w:val="24"/>
        </w:rPr>
      </w:pPr>
    </w:p>
    <w:sectPr w:rsidR="00A7271E"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D071DA"/>
    <w:multiLevelType w:val="hybridMultilevel"/>
    <w:tmpl w:val="34F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0F85"/>
    <w:multiLevelType w:val="hybridMultilevel"/>
    <w:tmpl w:val="23B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70A2FF8"/>
    <w:multiLevelType w:val="hybridMultilevel"/>
    <w:tmpl w:val="D5D49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5A0B1B"/>
    <w:multiLevelType w:val="hybridMultilevel"/>
    <w:tmpl w:val="A5EE2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B3"/>
    <w:rsid w:val="00013E47"/>
    <w:rsid w:val="00132462"/>
    <w:rsid w:val="00286A73"/>
    <w:rsid w:val="002A4240"/>
    <w:rsid w:val="002F3FC0"/>
    <w:rsid w:val="00312E43"/>
    <w:rsid w:val="003556B3"/>
    <w:rsid w:val="0039366B"/>
    <w:rsid w:val="003E25DB"/>
    <w:rsid w:val="00404EA2"/>
    <w:rsid w:val="00412D98"/>
    <w:rsid w:val="004412CD"/>
    <w:rsid w:val="00445C40"/>
    <w:rsid w:val="004E2EF0"/>
    <w:rsid w:val="005515ED"/>
    <w:rsid w:val="005D40DC"/>
    <w:rsid w:val="006071D2"/>
    <w:rsid w:val="00646BA0"/>
    <w:rsid w:val="006575CD"/>
    <w:rsid w:val="00755657"/>
    <w:rsid w:val="007750A0"/>
    <w:rsid w:val="007A0295"/>
    <w:rsid w:val="007E6D5E"/>
    <w:rsid w:val="00843517"/>
    <w:rsid w:val="008B071E"/>
    <w:rsid w:val="0098467E"/>
    <w:rsid w:val="009969A2"/>
    <w:rsid w:val="00A33F23"/>
    <w:rsid w:val="00A45626"/>
    <w:rsid w:val="00A7271E"/>
    <w:rsid w:val="00A817B2"/>
    <w:rsid w:val="00A81ED1"/>
    <w:rsid w:val="00AF5992"/>
    <w:rsid w:val="00B66A21"/>
    <w:rsid w:val="00BD4B6A"/>
    <w:rsid w:val="00CC17EF"/>
    <w:rsid w:val="00CE0EF5"/>
    <w:rsid w:val="00CF39C4"/>
    <w:rsid w:val="00D45365"/>
    <w:rsid w:val="00D91885"/>
    <w:rsid w:val="00E4534F"/>
    <w:rsid w:val="00E46563"/>
    <w:rsid w:val="00E475CF"/>
    <w:rsid w:val="00E840AD"/>
    <w:rsid w:val="00EB73BA"/>
    <w:rsid w:val="00EC7958"/>
    <w:rsid w:val="00F4165F"/>
    <w:rsid w:val="00FD58B4"/>
    <w:rsid w:val="00FF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9A7C"/>
  <w15:chartTrackingRefBased/>
  <w15:docId w15:val="{48873CC5-3E1F-41DC-8566-525ABD8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62"/>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6B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6B3"/>
    <w:rPr>
      <w:color w:val="0563C1" w:themeColor="hyperlink"/>
      <w:u w:val="single"/>
    </w:rPr>
  </w:style>
  <w:style w:type="paragraph" w:styleId="ListParagraph">
    <w:name w:val="List Paragraph"/>
    <w:basedOn w:val="Normal"/>
    <w:uiPriority w:val="34"/>
    <w:qFormat/>
    <w:rsid w:val="003556B3"/>
    <w:pPr>
      <w:ind w:left="720"/>
      <w:contextualSpacing/>
    </w:pPr>
  </w:style>
  <w:style w:type="paragraph" w:styleId="BalloonText">
    <w:name w:val="Balloon Text"/>
    <w:basedOn w:val="Normal"/>
    <w:link w:val="BalloonTextChar"/>
    <w:uiPriority w:val="99"/>
    <w:semiHidden/>
    <w:unhideWhenUsed/>
    <w:rsid w:val="0035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6B3"/>
    <w:rPr>
      <w:rFonts w:ascii="Segoe UI" w:hAnsi="Segoe UI" w:cs="Segoe UI"/>
      <w:sz w:val="18"/>
      <w:szCs w:val="18"/>
      <w:lang w:val="en-IE"/>
    </w:rPr>
  </w:style>
  <w:style w:type="paragraph" w:styleId="NoSpacing">
    <w:name w:val="No Spacing"/>
    <w:uiPriority w:val="1"/>
    <w:qFormat/>
    <w:rsid w:val="002A4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htwords.com/sight-words/flash-cards/" TargetMode="External"/><Relationship Id="rId13" Type="http://schemas.openxmlformats.org/officeDocument/2006/relationships/hyperlink" Target="https://www.youtube.com/watch?v=Q5CKFTyGdI0" TargetMode="External"/><Relationship Id="rId18" Type="http://schemas.openxmlformats.org/officeDocument/2006/relationships/hyperlink" Target="https://www.gillexplore.ie/gill-explore-resources/over-the-moon-senior-infants-skills-book?Chapters=0&amp;ResourceTypes=11535"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smeehan@scoilchoca.ie" TargetMode="External"/><Relationship Id="rId34" Type="http://schemas.openxmlformats.org/officeDocument/2006/relationships/fontTable" Target="fontTable.xml"/><Relationship Id="rId7" Type="http://schemas.openxmlformats.org/officeDocument/2006/relationships/hyperlink" Target="https://www.youtube.com/watch?v=GoSq-yZcJ-4" TargetMode="External"/><Relationship Id="rId12" Type="http://schemas.openxmlformats.org/officeDocument/2006/relationships/hyperlink" Target="https://www.starfall.com/h/ltr-classic/" TargetMode="External"/><Relationship Id="rId17" Type="http://schemas.openxmlformats.org/officeDocument/2006/relationships/hyperlink" Target="https://www.youtube.com/watch?v=FNEJXKTSkYM" TargetMode="External"/><Relationship Id="rId25" Type="http://schemas.openxmlformats.org/officeDocument/2006/relationships/image" Target="media/image3.jpeg"/><Relationship Id="rId33"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youtube.com/watch?v=TvMyssfAUx0" TargetMode="External"/><Relationship Id="rId20" Type="http://schemas.openxmlformats.org/officeDocument/2006/relationships/hyperlink" Target="mailto:msbyrne@scoilchoca.ie" TargetMode="External"/><Relationship Id="rId29" Type="http://schemas.openxmlformats.org/officeDocument/2006/relationships/hyperlink" Target="https://www.worldbookonline.com/wbel/" TargetMode="External"/><Relationship Id="rId1" Type="http://schemas.openxmlformats.org/officeDocument/2006/relationships/numbering" Target="numbering.xml"/><Relationship Id="rId6" Type="http://schemas.openxmlformats.org/officeDocument/2006/relationships/hyperlink" Target="https://www.sheppardsoftware.com/mathgames/earlymath/BalloonCount10.htm" TargetMode="External"/><Relationship Id="rId11" Type="http://schemas.openxmlformats.org/officeDocument/2006/relationships/hyperlink" Target="https://www.youtube.com/watch?v=LhYtcadR9nw" TargetMode="External"/><Relationship Id="rId24" Type="http://schemas.openxmlformats.org/officeDocument/2006/relationships/image" Target="media/image2.jpeg"/><Relationship Id="rId32"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oxfordowl.co.uk/for-home/find-a-book/library-page/?view=image&amp;query=&amp;type=book&amp;age_group=Age+5-6&amp;level=&amp;level_select=&amp;book_type=&amp;series=" TargetMode="External"/><Relationship Id="rId23" Type="http://schemas.openxmlformats.org/officeDocument/2006/relationships/hyperlink" Target="mailto:mswilson@scoilchoca.ie" TargetMode="External"/><Relationship Id="rId28" Type="http://schemas.openxmlformats.org/officeDocument/2006/relationships/hyperlink" Target="mailto:mstone@scoilchoca.ie" TargetMode="External"/><Relationship Id="rId10" Type="http://schemas.openxmlformats.org/officeDocument/2006/relationships/hyperlink" Target="https://www.youtube.com/watch?v=gCzgc_RelBA" TargetMode="External"/><Relationship Id="rId19" Type="http://schemas.openxmlformats.org/officeDocument/2006/relationships/hyperlink" Target="https://cbi-anpost.s3-eu-west-1.amazonaws.com/ImagineNation_Murphy.pdf"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seideansi.ie/dep/files/munster/Eoin_ar_an_Teilifis.html" TargetMode="External"/><Relationship Id="rId14" Type="http://schemas.openxmlformats.org/officeDocument/2006/relationships/hyperlink" Target="https://www.youtube.com/watch?v=Wsy2L9VvX90" TargetMode="External"/><Relationship Id="rId22" Type="http://schemas.openxmlformats.org/officeDocument/2006/relationships/hyperlink" Target="mailto:msnidhalaigh@scoilchoca.ie" TargetMode="External"/><Relationship Id="rId27" Type="http://schemas.openxmlformats.org/officeDocument/2006/relationships/hyperlink" Target="mailto:mswilson@scoilchoca.ie" TargetMode="External"/><Relationship Id="rId30" Type="http://schemas.openxmlformats.org/officeDocument/2006/relationships/image" Target="media/image5.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Sheena Byrne</cp:lastModifiedBy>
  <cp:revision>22</cp:revision>
  <cp:lastPrinted>2020-04-28T18:47:00Z</cp:lastPrinted>
  <dcterms:created xsi:type="dcterms:W3CDTF">2020-04-28T18:43:00Z</dcterms:created>
  <dcterms:modified xsi:type="dcterms:W3CDTF">2020-05-08T15:03:00Z</dcterms:modified>
</cp:coreProperties>
</file>