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02B4E" w14:textId="77777777" w:rsidR="003556B3" w:rsidRDefault="003556B3" w:rsidP="003556B3">
      <w:pPr>
        <w:jc w:val="center"/>
        <w:rPr>
          <w:b/>
          <w:sz w:val="32"/>
          <w:lang w:val="ga-IE"/>
        </w:rPr>
      </w:pPr>
      <w:r>
        <w:rPr>
          <w:noProof/>
          <w:lang w:val="en-GB" w:eastAsia="en-GB"/>
        </w:rPr>
        <w:drawing>
          <wp:anchor distT="0" distB="0" distL="114300" distR="114300" simplePos="0" relativeHeight="251659264" behindDoc="0" locked="0" layoutInCell="1" allowOverlap="1" wp14:anchorId="34323B76" wp14:editId="061FDFF5">
            <wp:simplePos x="0" y="0"/>
            <wp:positionH relativeFrom="column">
              <wp:posOffset>1419225</wp:posOffset>
            </wp:positionH>
            <wp:positionV relativeFrom="paragraph">
              <wp:posOffset>-175260</wp:posOffset>
            </wp:positionV>
            <wp:extent cx="2902952"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a:extLst>
                        <a:ext uri="{28A0092B-C50C-407E-A947-70E740481C1C}">
                          <a14:useLocalDpi xmlns:a14="http://schemas.microsoft.com/office/drawing/2010/main" val="0"/>
                        </a:ext>
                      </a:extLst>
                    </a:blip>
                    <a:stretch>
                      <a:fillRect/>
                    </a:stretch>
                  </pic:blipFill>
                  <pic:spPr>
                    <a:xfrm>
                      <a:off x="0" y="0"/>
                      <a:ext cx="2933908" cy="933777"/>
                    </a:xfrm>
                    <a:prstGeom prst="rect">
                      <a:avLst/>
                    </a:prstGeom>
                  </pic:spPr>
                </pic:pic>
              </a:graphicData>
            </a:graphic>
            <wp14:sizeRelH relativeFrom="margin">
              <wp14:pctWidth>0</wp14:pctWidth>
            </wp14:sizeRelH>
            <wp14:sizeRelV relativeFrom="margin">
              <wp14:pctHeight>0</wp14:pctHeight>
            </wp14:sizeRelV>
          </wp:anchor>
        </w:drawing>
      </w:r>
    </w:p>
    <w:p w14:paraId="780A2C18" w14:textId="77777777" w:rsidR="003556B3" w:rsidRDefault="003556B3" w:rsidP="003556B3">
      <w:pPr>
        <w:rPr>
          <w:b/>
          <w:sz w:val="32"/>
          <w:lang w:val="ga-IE"/>
        </w:rPr>
      </w:pPr>
    </w:p>
    <w:p w14:paraId="3EBAB4AD" w14:textId="0B401B58" w:rsidR="00790CA7" w:rsidRDefault="003556B3" w:rsidP="003556B3">
      <w:pPr>
        <w:rPr>
          <w:b/>
          <w:sz w:val="32"/>
          <w:lang w:val="ga-IE"/>
        </w:rPr>
      </w:pPr>
      <w:r w:rsidRPr="003F013D">
        <w:rPr>
          <w:b/>
          <w:sz w:val="32"/>
          <w:lang w:val="ga-IE"/>
        </w:rPr>
        <w:t xml:space="preserve">Work for </w:t>
      </w:r>
      <w:r>
        <w:rPr>
          <w:b/>
          <w:sz w:val="32"/>
          <w:u w:val="single"/>
          <w:lang w:val="ga-IE"/>
        </w:rPr>
        <w:t>Senior</w:t>
      </w:r>
      <w:r w:rsidRPr="003F013D">
        <w:rPr>
          <w:b/>
          <w:sz w:val="32"/>
          <w:u w:val="single"/>
          <w:lang w:val="ga-IE"/>
        </w:rPr>
        <w:t xml:space="preserve"> Infants Class</w:t>
      </w:r>
      <w:r w:rsidRPr="003F013D">
        <w:rPr>
          <w:b/>
          <w:sz w:val="32"/>
          <w:lang w:val="ga-IE"/>
        </w:rPr>
        <w:t xml:space="preserve"> : </w:t>
      </w:r>
      <w:r>
        <w:rPr>
          <w:b/>
          <w:sz w:val="32"/>
          <w:lang w:val="en-GB"/>
        </w:rPr>
        <w:t xml:space="preserve">Week of </w:t>
      </w:r>
      <w:r w:rsidRPr="003F013D">
        <w:rPr>
          <w:b/>
          <w:sz w:val="32"/>
          <w:lang w:val="ga-IE"/>
        </w:rPr>
        <w:t xml:space="preserve">Monday </w:t>
      </w:r>
      <w:r w:rsidR="004F18B0">
        <w:rPr>
          <w:b/>
          <w:sz w:val="32"/>
          <w:lang w:val="ga-IE"/>
        </w:rPr>
        <w:t>25</w:t>
      </w:r>
      <w:r w:rsidR="004E2EF0">
        <w:rPr>
          <w:b/>
          <w:sz w:val="32"/>
          <w:lang w:val="ga-IE"/>
        </w:rPr>
        <w:t xml:space="preserve">th </w:t>
      </w:r>
      <w:r>
        <w:rPr>
          <w:b/>
          <w:sz w:val="32"/>
          <w:lang w:val="ga-IE"/>
        </w:rPr>
        <w:t xml:space="preserve">May </w:t>
      </w:r>
      <w:r w:rsidRPr="003F013D">
        <w:rPr>
          <w:b/>
          <w:sz w:val="32"/>
          <w:lang w:val="ga-IE"/>
        </w:rPr>
        <w:t>2020</w:t>
      </w:r>
    </w:p>
    <w:p w14:paraId="36193F5E" w14:textId="063D2C1B" w:rsidR="00DF0261" w:rsidRPr="00DF0261" w:rsidRDefault="00DF0261" w:rsidP="003556B3">
      <w:pPr>
        <w:rPr>
          <w:b/>
          <w:color w:val="FF0000"/>
          <w:sz w:val="24"/>
          <w:szCs w:val="18"/>
          <w:lang w:val="ga-IE"/>
        </w:rPr>
      </w:pPr>
      <w:r>
        <w:rPr>
          <w:b/>
          <w:color w:val="FF0000"/>
          <w:sz w:val="24"/>
          <w:szCs w:val="18"/>
          <w:lang w:val="ga-IE"/>
        </w:rPr>
        <w:t xml:space="preserve">** </w:t>
      </w:r>
      <w:r w:rsidRPr="00DF0261">
        <w:rPr>
          <w:b/>
          <w:color w:val="FF0000"/>
          <w:sz w:val="24"/>
          <w:szCs w:val="18"/>
          <w:lang w:val="ga-IE"/>
        </w:rPr>
        <w:t xml:space="preserve">Note </w:t>
      </w:r>
      <w:r w:rsidRPr="00DF0261">
        <w:rPr>
          <w:b/>
          <w:color w:val="FF0000"/>
          <w:sz w:val="24"/>
          <w:szCs w:val="18"/>
          <w:lang w:val="ga-IE"/>
        </w:rPr>
        <w:sym w:font="Wingdings" w:char="F0E0"/>
      </w:r>
      <w:r w:rsidRPr="00DF0261">
        <w:rPr>
          <w:b/>
          <w:color w:val="FF0000"/>
          <w:sz w:val="24"/>
          <w:szCs w:val="18"/>
          <w:lang w:val="ga-IE"/>
        </w:rPr>
        <w:t xml:space="preserve"> this week marks the last of our Stay Safe programme</w:t>
      </w:r>
      <w:r>
        <w:rPr>
          <w:b/>
          <w:color w:val="FF0000"/>
          <w:sz w:val="24"/>
          <w:szCs w:val="18"/>
          <w:lang w:val="ga-IE"/>
        </w:rPr>
        <w:t xml:space="preserve"> --</w:t>
      </w:r>
      <w:r w:rsidRPr="00DF0261">
        <w:rPr>
          <w:b/>
          <w:color w:val="FF0000"/>
          <w:sz w:val="24"/>
          <w:szCs w:val="18"/>
          <w:lang w:val="ga-IE"/>
        </w:rPr>
        <w:t>&gt; Below you will find the lessons that would have been completed in class with children this week. Use the same link from last week to access the resources and lessons.</w:t>
      </w:r>
      <w:r>
        <w:rPr>
          <w:b/>
          <w:color w:val="FF0000"/>
          <w:sz w:val="24"/>
          <w:szCs w:val="18"/>
          <w:lang w:val="ga-IE"/>
        </w:rPr>
        <w:t xml:space="preserve"> **</w:t>
      </w:r>
    </w:p>
    <w:tbl>
      <w:tblPr>
        <w:tblStyle w:val="TableGrid"/>
        <w:tblW w:w="10348" w:type="dxa"/>
        <w:tblInd w:w="-459" w:type="dxa"/>
        <w:tblLook w:val="04A0" w:firstRow="1" w:lastRow="0" w:firstColumn="1" w:lastColumn="0" w:noHBand="0" w:noVBand="1"/>
      </w:tblPr>
      <w:tblGrid>
        <w:gridCol w:w="2130"/>
        <w:gridCol w:w="8218"/>
      </w:tblGrid>
      <w:tr w:rsidR="003556B3" w14:paraId="6CCB5A7A" w14:textId="77777777" w:rsidTr="00AC0959">
        <w:tc>
          <w:tcPr>
            <w:tcW w:w="1872" w:type="dxa"/>
          </w:tcPr>
          <w:p w14:paraId="7C823C03" w14:textId="77777777" w:rsidR="003556B3" w:rsidRDefault="003556B3" w:rsidP="00AC0959">
            <w:pPr>
              <w:jc w:val="center"/>
              <w:rPr>
                <w:lang w:val="ga-IE"/>
              </w:rPr>
            </w:pPr>
          </w:p>
          <w:p w14:paraId="2B454942" w14:textId="77777777" w:rsidR="003556B3" w:rsidRPr="00256A09" w:rsidRDefault="003556B3" w:rsidP="00AC0959">
            <w:pPr>
              <w:jc w:val="center"/>
              <w:rPr>
                <w:sz w:val="40"/>
                <w:szCs w:val="20"/>
                <w:lang w:val="ga-IE"/>
              </w:rPr>
            </w:pPr>
            <w:r w:rsidRPr="00256A09">
              <w:rPr>
                <w:sz w:val="40"/>
                <w:szCs w:val="20"/>
                <w:lang w:val="ga-IE"/>
              </w:rPr>
              <w:t>Monday</w:t>
            </w:r>
          </w:p>
          <w:p w14:paraId="1C1840B8" w14:textId="77777777" w:rsidR="003556B3" w:rsidRDefault="003556B3" w:rsidP="00AC0959">
            <w:pPr>
              <w:jc w:val="center"/>
              <w:rPr>
                <w:lang w:val="ga-IE"/>
              </w:rPr>
            </w:pPr>
          </w:p>
        </w:tc>
        <w:tc>
          <w:tcPr>
            <w:tcW w:w="8476" w:type="dxa"/>
          </w:tcPr>
          <w:p w14:paraId="5C789A25" w14:textId="0129A03D" w:rsidR="00C74ADC" w:rsidRPr="00C74ADC" w:rsidRDefault="003E25DB" w:rsidP="003E25DB">
            <w:pPr>
              <w:rPr>
                <w:color w:val="00B0F0"/>
              </w:rPr>
            </w:pPr>
            <w:r w:rsidRPr="00C74ADC">
              <w:rPr>
                <w:b/>
                <w:color w:val="00B0F0"/>
                <w:lang w:val="ga-IE"/>
              </w:rPr>
              <w:t>English</w:t>
            </w:r>
            <w:r w:rsidRPr="00C74ADC">
              <w:rPr>
                <w:color w:val="00B0F0"/>
                <w:lang w:val="ga-IE"/>
              </w:rPr>
              <w:t>:</w:t>
            </w:r>
            <w:r w:rsidR="00C74ADC" w:rsidRPr="00C74ADC">
              <w:rPr>
                <w:color w:val="00B0F0"/>
                <w:lang w:val="ga-IE"/>
              </w:rPr>
              <w:t xml:space="preserve"> </w:t>
            </w:r>
            <w:hyperlink r:id="rId6" w:history="1">
              <w:r w:rsidR="00C74ADC" w:rsidRPr="00C74ADC">
                <w:rPr>
                  <w:rStyle w:val="Hyperlink"/>
                  <w:color w:val="00B0F0"/>
                </w:rPr>
                <w:t>https://www.gillexplore.ie/gill-explore-resources/over-the-moon-senior-infants-skills-book</w:t>
              </w:r>
            </w:hyperlink>
            <w:r w:rsidR="00C74ADC" w:rsidRPr="00C74ADC">
              <w:rPr>
                <w:color w:val="00B0F0"/>
              </w:rPr>
              <w:t xml:space="preserve"> </w:t>
            </w:r>
            <w:r w:rsidR="00C74ADC" w:rsidRPr="004F18B0">
              <w:rPr>
                <w:i/>
                <w:iCs/>
                <w:color w:val="00B0F0"/>
              </w:rPr>
              <w:t xml:space="preserve">- Oral language and interactive resources </w:t>
            </w:r>
            <w:r w:rsidR="00C74ADC" w:rsidRPr="004F18B0">
              <w:rPr>
                <w:i/>
                <w:iCs/>
                <w:color w:val="00B0F0"/>
              </w:rPr>
              <w:sym w:font="Wingdings" w:char="F0E0"/>
            </w:r>
            <w:r w:rsidR="00C74ADC" w:rsidRPr="004F18B0">
              <w:rPr>
                <w:i/>
                <w:iCs/>
                <w:color w:val="00B0F0"/>
              </w:rPr>
              <w:t xml:space="preserve">  Unit 8 </w:t>
            </w:r>
            <w:r w:rsidR="00C74ADC" w:rsidRPr="004F18B0">
              <w:rPr>
                <w:i/>
                <w:iCs/>
                <w:color w:val="00B0F0"/>
              </w:rPr>
              <w:sym w:font="Wingdings" w:char="F0E0"/>
            </w:r>
            <w:r w:rsidR="00C74ADC" w:rsidRPr="004F18B0">
              <w:rPr>
                <w:i/>
                <w:iCs/>
                <w:color w:val="00B0F0"/>
              </w:rPr>
              <w:t xml:space="preserve"> interactive Poem </w:t>
            </w:r>
            <w:r w:rsidR="00C74ADC" w:rsidRPr="004F18B0">
              <w:rPr>
                <w:i/>
                <w:iCs/>
                <w:color w:val="00B0F0"/>
              </w:rPr>
              <w:sym w:font="Wingdings" w:char="F0E0"/>
            </w:r>
            <w:r w:rsidR="00C74ADC" w:rsidRPr="004F18B0">
              <w:rPr>
                <w:i/>
                <w:iCs/>
                <w:color w:val="00B0F0"/>
              </w:rPr>
              <w:t xml:space="preserve">  the Zoo.</w:t>
            </w:r>
            <w:r w:rsidR="00C74ADC" w:rsidRPr="00C74ADC">
              <w:rPr>
                <w:color w:val="00B0F0"/>
              </w:rPr>
              <w:t xml:space="preserve"> Listen to poem and complete page 109 Skills Book. </w:t>
            </w:r>
          </w:p>
          <w:p w14:paraId="7E4F1083" w14:textId="3A6B453B" w:rsidR="00F15B08" w:rsidRDefault="00F15B08" w:rsidP="003E25DB">
            <w:pPr>
              <w:rPr>
                <w:color w:val="7030A0"/>
                <w:lang w:val="en-GB"/>
              </w:rPr>
            </w:pPr>
            <w:r w:rsidRPr="00F15B08">
              <w:rPr>
                <w:b/>
                <w:bCs/>
                <w:color w:val="7030A0"/>
                <w:lang w:val="en-GB"/>
              </w:rPr>
              <w:t>Maths:</w:t>
            </w:r>
            <w:r>
              <w:rPr>
                <w:color w:val="7030A0"/>
                <w:lang w:val="en-GB"/>
              </w:rPr>
              <w:t xml:space="preserve"> </w:t>
            </w:r>
            <w:r w:rsidR="00CA5492">
              <w:rPr>
                <w:color w:val="7030A0"/>
                <w:lang w:val="en-GB"/>
              </w:rPr>
              <w:t xml:space="preserve">Revise number work on number line from last week. Practice counting on using number line. Use language ‘’what 3 more than 4…”, “Count on 2 from 6”.  Planet Maths </w:t>
            </w:r>
            <w:proofErr w:type="spellStart"/>
            <w:r w:rsidR="00CA5492">
              <w:rPr>
                <w:color w:val="7030A0"/>
                <w:lang w:val="en-GB"/>
              </w:rPr>
              <w:t>pg</w:t>
            </w:r>
            <w:proofErr w:type="spellEnd"/>
            <w:r w:rsidR="00CA5492">
              <w:rPr>
                <w:color w:val="7030A0"/>
                <w:lang w:val="en-GB"/>
              </w:rPr>
              <w:t xml:space="preserve"> 97 (use cubes/blue</w:t>
            </w:r>
            <w:r w:rsidR="004F18B0">
              <w:rPr>
                <w:color w:val="7030A0"/>
                <w:lang w:val="en-GB"/>
              </w:rPr>
              <w:t>-</w:t>
            </w:r>
            <w:r w:rsidR="00CA5492">
              <w:rPr>
                <w:color w:val="7030A0"/>
                <w:lang w:val="en-GB"/>
              </w:rPr>
              <w:t>tack/</w:t>
            </w:r>
            <w:r w:rsidR="004F18B0">
              <w:rPr>
                <w:color w:val="7030A0"/>
                <w:lang w:val="en-GB"/>
              </w:rPr>
              <w:t>play-dough/</w:t>
            </w:r>
            <w:r w:rsidR="00CA5492">
              <w:rPr>
                <w:color w:val="7030A0"/>
                <w:lang w:val="en-GB"/>
              </w:rPr>
              <w:t>number</w:t>
            </w:r>
            <w:r w:rsidR="004F18B0">
              <w:rPr>
                <w:color w:val="7030A0"/>
                <w:lang w:val="en-GB"/>
              </w:rPr>
              <w:t>-</w:t>
            </w:r>
            <w:r w:rsidR="00CA5492">
              <w:rPr>
                <w:color w:val="7030A0"/>
                <w:lang w:val="en-GB"/>
              </w:rPr>
              <w:t xml:space="preserve">line)                                                                                                                                </w:t>
            </w:r>
          </w:p>
          <w:p w14:paraId="58C40C01" w14:textId="77EF16FB" w:rsidR="003E25DB" w:rsidRDefault="003E25DB" w:rsidP="003E25DB">
            <w:pPr>
              <w:rPr>
                <w:color w:val="129E33"/>
                <w:lang w:val="en-GB"/>
              </w:rPr>
            </w:pPr>
            <w:r w:rsidRPr="00E46563">
              <w:rPr>
                <w:b/>
                <w:color w:val="129E33"/>
                <w:lang w:val="ga-IE"/>
              </w:rPr>
              <w:t>Irish</w:t>
            </w:r>
            <w:r w:rsidRPr="00E46563">
              <w:rPr>
                <w:color w:val="129E33"/>
                <w:lang w:val="ga-IE"/>
              </w:rPr>
              <w:t>:</w:t>
            </w:r>
            <w:r w:rsidRPr="00E46563">
              <w:rPr>
                <w:color w:val="129E33"/>
                <w:lang w:val="en-GB"/>
              </w:rPr>
              <w:t xml:space="preserve"> </w:t>
            </w:r>
            <w:r w:rsidR="00B079B4">
              <w:rPr>
                <w:b/>
                <w:bCs/>
                <w:i/>
                <w:iCs/>
                <w:color w:val="129E33"/>
                <w:lang w:val="en-GB"/>
              </w:rPr>
              <w:t>New song</w:t>
            </w:r>
            <w:r w:rsidR="00F778C6">
              <w:rPr>
                <w:b/>
                <w:bCs/>
                <w:i/>
                <w:iCs/>
                <w:color w:val="129E33"/>
                <w:lang w:val="en-GB"/>
              </w:rPr>
              <w:t xml:space="preserve"> </w:t>
            </w:r>
            <w:hyperlink r:id="rId7" w:history="1">
              <w:r w:rsidR="00F778C6">
                <w:rPr>
                  <w:rStyle w:val="Hyperlink"/>
                </w:rPr>
                <w:t>https://www.youtube.com/watch?v=4d6WSDL0GXM</w:t>
              </w:r>
            </w:hyperlink>
            <w:r w:rsidR="00B079B4">
              <w:rPr>
                <w:b/>
                <w:bCs/>
                <w:i/>
                <w:iCs/>
                <w:color w:val="129E33"/>
                <w:lang w:val="en-GB"/>
              </w:rPr>
              <w:t xml:space="preserve"> – Cad </w:t>
            </w:r>
            <w:proofErr w:type="spellStart"/>
            <w:r w:rsidR="00B079B4">
              <w:rPr>
                <w:b/>
                <w:bCs/>
                <w:i/>
                <w:iCs/>
                <w:color w:val="129E33"/>
                <w:lang w:val="en-GB"/>
              </w:rPr>
              <w:t>atá</w:t>
            </w:r>
            <w:proofErr w:type="spellEnd"/>
            <w:r w:rsidR="00B079B4">
              <w:rPr>
                <w:b/>
                <w:bCs/>
                <w:i/>
                <w:iCs/>
                <w:color w:val="129E33"/>
                <w:lang w:val="en-GB"/>
              </w:rPr>
              <w:t xml:space="preserve"> </w:t>
            </w:r>
            <w:proofErr w:type="spellStart"/>
            <w:r w:rsidR="00B079B4">
              <w:rPr>
                <w:b/>
                <w:bCs/>
                <w:i/>
                <w:iCs/>
                <w:color w:val="129E33"/>
                <w:lang w:val="en-GB"/>
              </w:rPr>
              <w:t>sa</w:t>
            </w:r>
            <w:proofErr w:type="spellEnd"/>
            <w:r w:rsidR="00B079B4">
              <w:rPr>
                <w:b/>
                <w:bCs/>
                <w:i/>
                <w:iCs/>
                <w:color w:val="129E33"/>
                <w:lang w:val="en-GB"/>
              </w:rPr>
              <w:t xml:space="preserve"> </w:t>
            </w:r>
            <w:proofErr w:type="spellStart"/>
            <w:r w:rsidR="00B079B4">
              <w:rPr>
                <w:b/>
                <w:bCs/>
                <w:i/>
                <w:iCs/>
                <w:color w:val="129E33"/>
                <w:lang w:val="en-GB"/>
              </w:rPr>
              <w:t>seomra</w:t>
            </w:r>
            <w:proofErr w:type="spellEnd"/>
            <w:r w:rsidR="00B079B4">
              <w:rPr>
                <w:b/>
                <w:bCs/>
                <w:i/>
                <w:iCs/>
                <w:color w:val="129E33"/>
                <w:lang w:val="en-GB"/>
              </w:rPr>
              <w:t xml:space="preserve"> </w:t>
            </w:r>
            <w:proofErr w:type="spellStart"/>
            <w:r w:rsidR="00B079B4">
              <w:rPr>
                <w:b/>
                <w:bCs/>
                <w:i/>
                <w:iCs/>
                <w:color w:val="129E33"/>
                <w:lang w:val="en-GB"/>
              </w:rPr>
              <w:t>suí</w:t>
            </w:r>
            <w:proofErr w:type="spellEnd"/>
            <w:r w:rsidR="00B079B4">
              <w:rPr>
                <w:b/>
                <w:bCs/>
                <w:i/>
                <w:iCs/>
                <w:color w:val="129E33"/>
                <w:lang w:val="en-GB"/>
              </w:rPr>
              <w:t xml:space="preserve">. Listen to the song and sing along. What does the song mean? New words </w:t>
            </w:r>
            <w:r w:rsidR="00B079B4" w:rsidRPr="00B079B4">
              <w:rPr>
                <w:b/>
                <w:bCs/>
                <w:i/>
                <w:iCs/>
                <w:color w:val="129E33"/>
                <w:lang w:val="en-GB"/>
              </w:rPr>
              <w:sym w:font="Wingdings" w:char="F0E0"/>
            </w:r>
            <w:r w:rsidR="00B079B4">
              <w:rPr>
                <w:b/>
                <w:bCs/>
                <w:i/>
                <w:iCs/>
                <w:color w:val="129E33"/>
                <w:lang w:val="en-GB"/>
              </w:rPr>
              <w:t xml:space="preserve"> </w:t>
            </w:r>
            <w:proofErr w:type="spellStart"/>
            <w:r w:rsidR="00B079B4">
              <w:rPr>
                <w:b/>
                <w:bCs/>
                <w:i/>
                <w:iCs/>
                <w:color w:val="129E33"/>
                <w:lang w:val="en-GB"/>
              </w:rPr>
              <w:t>Tolg</w:t>
            </w:r>
            <w:proofErr w:type="spellEnd"/>
            <w:r w:rsidR="00B079B4">
              <w:rPr>
                <w:b/>
                <w:bCs/>
                <w:i/>
                <w:iCs/>
                <w:color w:val="129E33"/>
                <w:lang w:val="en-GB"/>
              </w:rPr>
              <w:t xml:space="preserve"> (sofa), </w:t>
            </w:r>
            <w:proofErr w:type="spellStart"/>
            <w:r w:rsidR="00B079B4">
              <w:rPr>
                <w:b/>
                <w:bCs/>
                <w:i/>
                <w:iCs/>
                <w:color w:val="129E33"/>
                <w:lang w:val="en-GB"/>
              </w:rPr>
              <w:t>Teilifís</w:t>
            </w:r>
            <w:proofErr w:type="spellEnd"/>
            <w:r w:rsidR="00B079B4">
              <w:rPr>
                <w:b/>
                <w:bCs/>
                <w:i/>
                <w:iCs/>
                <w:color w:val="129E33"/>
                <w:lang w:val="en-GB"/>
              </w:rPr>
              <w:t xml:space="preserve"> (TV), Tine (fire), </w:t>
            </w:r>
            <w:proofErr w:type="spellStart"/>
            <w:r w:rsidR="00B079B4">
              <w:rPr>
                <w:b/>
                <w:bCs/>
                <w:i/>
                <w:iCs/>
                <w:color w:val="129E33"/>
                <w:lang w:val="en-GB"/>
              </w:rPr>
              <w:t>Ríomhaire</w:t>
            </w:r>
            <w:proofErr w:type="spellEnd"/>
            <w:r w:rsidR="00B079B4">
              <w:rPr>
                <w:b/>
                <w:bCs/>
                <w:i/>
                <w:iCs/>
                <w:color w:val="129E33"/>
                <w:lang w:val="en-GB"/>
              </w:rPr>
              <w:t xml:space="preserve"> (computer). </w:t>
            </w:r>
            <w:r w:rsidRPr="00E46563">
              <w:rPr>
                <w:color w:val="129E33"/>
                <w:lang w:val="en-GB"/>
              </w:rPr>
              <w:t xml:space="preserve"> </w:t>
            </w:r>
          </w:p>
          <w:p w14:paraId="4A63A175" w14:textId="2532C795" w:rsidR="004C0CDB" w:rsidRPr="004C0CDB" w:rsidRDefault="004C0CDB" w:rsidP="003E25DB">
            <w:pPr>
              <w:rPr>
                <w:color w:val="000000" w:themeColor="text1"/>
                <w:lang w:val="en-GB"/>
              </w:rPr>
            </w:pPr>
            <w:r w:rsidRPr="004C0CDB">
              <w:rPr>
                <w:color w:val="000000" w:themeColor="text1"/>
                <w:lang w:val="en-GB"/>
              </w:rPr>
              <w:t xml:space="preserve">PE: </w:t>
            </w:r>
            <w:r w:rsidR="00DF0261">
              <w:rPr>
                <w:color w:val="000000" w:themeColor="text1"/>
                <w:lang w:val="en-GB"/>
              </w:rPr>
              <w:t xml:space="preserve">Exercise like a ninja…. </w:t>
            </w:r>
            <w:r>
              <w:rPr>
                <w:color w:val="000000" w:themeColor="text1"/>
                <w:lang w:val="en-GB"/>
              </w:rPr>
              <w:t xml:space="preserve"> </w:t>
            </w:r>
            <w:hyperlink r:id="rId8" w:history="1">
              <w:r w:rsidR="00DF0261">
                <w:rPr>
                  <w:rStyle w:val="Hyperlink"/>
                </w:rPr>
                <w:t>https://www.youtube.com/watch?v=5AA2R-Dk-Ug</w:t>
              </w:r>
            </w:hyperlink>
          </w:p>
          <w:p w14:paraId="27B09959" w14:textId="57B63459" w:rsidR="0040216F" w:rsidRDefault="003E25DB" w:rsidP="00646BA0">
            <w:pPr>
              <w:rPr>
                <w:bCs/>
                <w:color w:val="FF0000"/>
                <w:lang w:val="ga-IE"/>
              </w:rPr>
            </w:pPr>
            <w:r w:rsidRPr="008308A1">
              <w:rPr>
                <w:b/>
                <w:color w:val="FF0000"/>
                <w:lang w:val="ga-IE"/>
              </w:rPr>
              <w:t>Other:</w:t>
            </w:r>
            <w:r w:rsidRPr="008308A1">
              <w:rPr>
                <w:color w:val="FF0000"/>
              </w:rPr>
              <w:t xml:space="preserve"> </w:t>
            </w:r>
            <w:r w:rsidR="0040216F" w:rsidRPr="008308A1">
              <w:rPr>
                <w:b/>
                <w:color w:val="FF0000"/>
                <w:lang w:val="en-GB"/>
              </w:rPr>
              <w:t>Stay Safe Programme</w:t>
            </w:r>
            <w:r w:rsidR="008308A1">
              <w:rPr>
                <w:b/>
                <w:color w:val="FF0000"/>
                <w:lang w:val="en-GB"/>
              </w:rPr>
              <w:t xml:space="preserve">: </w:t>
            </w:r>
            <w:r w:rsidR="008308A1" w:rsidRPr="00DF0261">
              <w:rPr>
                <w:bCs/>
                <w:color w:val="FF0000"/>
                <w:lang w:val="en-GB"/>
              </w:rPr>
              <w:t xml:space="preserve">Topic </w:t>
            </w:r>
            <w:r w:rsidR="00DF0261" w:rsidRPr="00DF0261">
              <w:rPr>
                <w:bCs/>
                <w:color w:val="FF0000"/>
                <w:lang w:val="en-GB"/>
              </w:rPr>
              <w:t>5 Lesson 1 – Strangers. What is a stranger? (</w:t>
            </w:r>
            <w:r w:rsidR="00DF0261" w:rsidRPr="00DF0261">
              <w:rPr>
                <w:bCs/>
                <w:i/>
                <w:iCs/>
                <w:color w:val="FF0000"/>
                <w:lang w:val="en-GB"/>
              </w:rPr>
              <w:t>note: explain to children that a stranger is not necessarily a bad person but we cannot tell what kind of person they are by looking at them</w:t>
            </w:r>
            <w:r w:rsidR="00DF0261" w:rsidRPr="00DF0261">
              <w:rPr>
                <w:bCs/>
                <w:color w:val="FF0000"/>
                <w:lang w:val="en-GB"/>
              </w:rPr>
              <w:t>). Read Maria’s story and answer q’s. Complete worksheet 11 – The Playground.</w:t>
            </w:r>
            <w:r w:rsidR="00DF0261">
              <w:rPr>
                <w:b/>
                <w:color w:val="FF0000"/>
                <w:lang w:val="en-GB"/>
              </w:rPr>
              <w:t xml:space="preserve"> </w:t>
            </w:r>
          </w:p>
          <w:p w14:paraId="40C1FB1D" w14:textId="74CAEB45" w:rsidR="008E3973" w:rsidRPr="008E3973" w:rsidRDefault="008E3973" w:rsidP="00646BA0">
            <w:pPr>
              <w:rPr>
                <w:bCs/>
                <w:color w:val="FF0000"/>
                <w:lang w:val="ga-IE"/>
              </w:rPr>
            </w:pPr>
          </w:p>
        </w:tc>
      </w:tr>
      <w:tr w:rsidR="003556B3" w14:paraId="67745464" w14:textId="77777777" w:rsidTr="00AC0959">
        <w:tc>
          <w:tcPr>
            <w:tcW w:w="1872" w:type="dxa"/>
          </w:tcPr>
          <w:p w14:paraId="505AFD72" w14:textId="77777777" w:rsidR="003556B3" w:rsidRDefault="003556B3" w:rsidP="00AC0959">
            <w:pPr>
              <w:jc w:val="center"/>
              <w:rPr>
                <w:lang w:val="ga-IE"/>
              </w:rPr>
            </w:pPr>
          </w:p>
          <w:p w14:paraId="4DB9D375" w14:textId="77777777" w:rsidR="003556B3" w:rsidRPr="00256A09" w:rsidRDefault="003556B3" w:rsidP="00AC0959">
            <w:pPr>
              <w:jc w:val="center"/>
              <w:rPr>
                <w:sz w:val="40"/>
                <w:szCs w:val="20"/>
                <w:lang w:val="ga-IE"/>
              </w:rPr>
            </w:pPr>
            <w:r w:rsidRPr="00256A09">
              <w:rPr>
                <w:sz w:val="40"/>
                <w:szCs w:val="20"/>
                <w:lang w:val="ga-IE"/>
              </w:rPr>
              <w:t>Tuesday</w:t>
            </w:r>
          </w:p>
          <w:p w14:paraId="6CF20F8F" w14:textId="77777777" w:rsidR="003556B3" w:rsidRDefault="003556B3" w:rsidP="00AC0959">
            <w:pPr>
              <w:jc w:val="center"/>
              <w:rPr>
                <w:lang w:val="ga-IE"/>
              </w:rPr>
            </w:pPr>
          </w:p>
          <w:p w14:paraId="1D4BDBE9" w14:textId="77777777" w:rsidR="003556B3" w:rsidRDefault="003556B3" w:rsidP="00AC0959">
            <w:pPr>
              <w:jc w:val="center"/>
              <w:rPr>
                <w:lang w:val="ga-IE"/>
              </w:rPr>
            </w:pPr>
          </w:p>
        </w:tc>
        <w:tc>
          <w:tcPr>
            <w:tcW w:w="8476" w:type="dxa"/>
          </w:tcPr>
          <w:p w14:paraId="02402FF9" w14:textId="68AADEF9" w:rsidR="003E25DB" w:rsidRPr="002A4240" w:rsidRDefault="003556B3" w:rsidP="003E25DB">
            <w:pPr>
              <w:rPr>
                <w:color w:val="00B0F0"/>
              </w:rPr>
            </w:pPr>
            <w:r w:rsidRPr="002A4240">
              <w:rPr>
                <w:lang w:val="en-GB"/>
              </w:rPr>
              <w:t xml:space="preserve"> </w:t>
            </w:r>
            <w:r w:rsidR="003E25DB" w:rsidRPr="002A4240">
              <w:rPr>
                <w:b/>
                <w:color w:val="00B0F0"/>
                <w:lang w:val="ga-IE"/>
              </w:rPr>
              <w:t>English:</w:t>
            </w:r>
            <w:r w:rsidR="003E25DB" w:rsidRPr="002A4240">
              <w:rPr>
                <w:color w:val="00B0F0"/>
                <w:lang w:val="en-GB"/>
              </w:rPr>
              <w:t xml:space="preserve"> </w:t>
            </w:r>
            <w:r w:rsidR="00C74ADC">
              <w:rPr>
                <w:color w:val="00B0F0"/>
                <w:lang w:val="en-GB"/>
              </w:rPr>
              <w:t xml:space="preserve">Phonics and writing </w:t>
            </w:r>
            <w:r w:rsidR="00C74ADC" w:rsidRPr="00C74ADC">
              <w:rPr>
                <w:color w:val="00B0F0"/>
                <w:lang w:val="en-GB"/>
              </w:rPr>
              <w:sym w:font="Wingdings" w:char="F0E0"/>
            </w:r>
            <w:r w:rsidR="00C74ADC">
              <w:rPr>
                <w:color w:val="00B0F0"/>
                <w:lang w:val="en-GB"/>
              </w:rPr>
              <w:t xml:space="preserve"> Practice sounds ‘or’, ‘ng’, ‘</w:t>
            </w:r>
            <w:proofErr w:type="spellStart"/>
            <w:r w:rsidR="00C74ADC">
              <w:rPr>
                <w:color w:val="00B0F0"/>
                <w:lang w:val="en-GB"/>
              </w:rPr>
              <w:t>oo</w:t>
            </w:r>
            <w:proofErr w:type="spellEnd"/>
            <w:r w:rsidR="00C74ADC">
              <w:rPr>
                <w:color w:val="00B0F0"/>
                <w:lang w:val="en-GB"/>
              </w:rPr>
              <w:t>’. Think of words that contain these sounds. Write them out. Practice. Can you make a sentence with these words.</w:t>
            </w:r>
          </w:p>
          <w:p w14:paraId="737D0B04" w14:textId="7B94C165" w:rsidR="003E25DB" w:rsidRPr="002A4240" w:rsidRDefault="003E25DB" w:rsidP="003E25DB">
            <w:pPr>
              <w:rPr>
                <w:color w:val="7030A0"/>
                <w:lang w:val="en-GB"/>
              </w:rPr>
            </w:pPr>
            <w:r w:rsidRPr="002A4240">
              <w:rPr>
                <w:b/>
                <w:color w:val="7030A0"/>
                <w:lang w:val="ga-IE"/>
              </w:rPr>
              <w:t>Maths</w:t>
            </w:r>
            <w:r w:rsidRPr="002A4240">
              <w:rPr>
                <w:color w:val="7030A0"/>
                <w:lang w:val="ga-IE"/>
              </w:rPr>
              <w:t>:</w:t>
            </w:r>
            <w:r w:rsidRPr="002A4240">
              <w:rPr>
                <w:color w:val="7030A0"/>
                <w:lang w:val="en-GB"/>
              </w:rPr>
              <w:t xml:space="preserve"> Planet Maths pg. </w:t>
            </w:r>
            <w:r w:rsidR="00CA5492">
              <w:rPr>
                <w:color w:val="7030A0"/>
                <w:lang w:val="en-GB"/>
              </w:rPr>
              <w:t xml:space="preserve">98 (draw spots in different ways). </w:t>
            </w:r>
          </w:p>
          <w:p w14:paraId="67E2E341" w14:textId="262EB2D0" w:rsidR="001C7B91" w:rsidRPr="001C7B91" w:rsidRDefault="003E25DB" w:rsidP="003E25DB">
            <w:r w:rsidRPr="00E46563">
              <w:rPr>
                <w:b/>
                <w:color w:val="00B050"/>
                <w:lang w:val="en-GB"/>
              </w:rPr>
              <w:t>Irish:</w:t>
            </w:r>
            <w:r w:rsidRPr="00E46563">
              <w:rPr>
                <w:color w:val="00B050"/>
                <w:lang w:val="en-GB"/>
              </w:rPr>
              <w:t xml:space="preserve"> </w:t>
            </w:r>
            <w:r w:rsidR="00B079B4">
              <w:rPr>
                <w:color w:val="00B050"/>
                <w:lang w:val="en-GB"/>
              </w:rPr>
              <w:t>Sing Song. New words (</w:t>
            </w:r>
            <w:proofErr w:type="spellStart"/>
            <w:r w:rsidR="00B079B4">
              <w:rPr>
                <w:color w:val="00B050"/>
                <w:lang w:val="en-GB"/>
              </w:rPr>
              <w:t>capall</w:t>
            </w:r>
            <w:proofErr w:type="spellEnd"/>
            <w:r w:rsidR="00B079B4">
              <w:rPr>
                <w:color w:val="00B050"/>
                <w:lang w:val="en-GB"/>
              </w:rPr>
              <w:t xml:space="preserve"> – horse, </w:t>
            </w:r>
            <w:proofErr w:type="spellStart"/>
            <w:r w:rsidR="00B079B4">
              <w:rPr>
                <w:color w:val="00B050"/>
                <w:lang w:val="en-GB"/>
              </w:rPr>
              <w:t>eilifint</w:t>
            </w:r>
            <w:proofErr w:type="spellEnd"/>
            <w:r w:rsidR="00B079B4">
              <w:rPr>
                <w:color w:val="00B050"/>
                <w:lang w:val="en-GB"/>
              </w:rPr>
              <w:t xml:space="preserve"> – elephant, </w:t>
            </w:r>
            <w:proofErr w:type="spellStart"/>
            <w:r w:rsidR="00B079B4">
              <w:rPr>
                <w:color w:val="00B050"/>
                <w:lang w:val="en-GB"/>
              </w:rPr>
              <w:t>seilide</w:t>
            </w:r>
            <w:proofErr w:type="spellEnd"/>
            <w:r w:rsidR="00B079B4">
              <w:rPr>
                <w:color w:val="00B050"/>
                <w:lang w:val="en-GB"/>
              </w:rPr>
              <w:t xml:space="preserve"> – snail, </w:t>
            </w:r>
            <w:proofErr w:type="spellStart"/>
            <w:r w:rsidR="00B079B4">
              <w:rPr>
                <w:color w:val="00B050"/>
                <w:lang w:val="en-GB"/>
              </w:rPr>
              <w:t>luch</w:t>
            </w:r>
            <w:proofErr w:type="spellEnd"/>
            <w:r w:rsidR="00B079B4">
              <w:rPr>
                <w:color w:val="00B050"/>
                <w:lang w:val="en-GB"/>
              </w:rPr>
              <w:t xml:space="preserve"> – mouse). Bua </w:t>
            </w:r>
            <w:proofErr w:type="spellStart"/>
            <w:r w:rsidR="00B079B4">
              <w:rPr>
                <w:color w:val="00B050"/>
                <w:lang w:val="en-GB"/>
              </w:rPr>
              <w:t>na</w:t>
            </w:r>
            <w:proofErr w:type="spellEnd"/>
            <w:r w:rsidR="00B079B4">
              <w:rPr>
                <w:color w:val="00B050"/>
                <w:lang w:val="en-GB"/>
              </w:rPr>
              <w:t xml:space="preserve"> </w:t>
            </w:r>
            <w:proofErr w:type="spellStart"/>
            <w:r w:rsidR="00B079B4">
              <w:rPr>
                <w:color w:val="00B050"/>
                <w:lang w:val="en-GB"/>
              </w:rPr>
              <w:t>Cainte</w:t>
            </w:r>
            <w:proofErr w:type="spellEnd"/>
            <w:r w:rsidR="00B079B4">
              <w:rPr>
                <w:color w:val="00B050"/>
                <w:lang w:val="en-GB"/>
              </w:rPr>
              <w:t xml:space="preserve"> page 44</w:t>
            </w:r>
          </w:p>
          <w:p w14:paraId="3A3A6237" w14:textId="6499F602" w:rsidR="003C3089" w:rsidRDefault="003C3089" w:rsidP="003E25DB">
            <w:r>
              <w:t xml:space="preserve">PE: 10 x star-jumps, Run on the spot, Jump on one leg x 10, bunny hop x 20 – Repeat. Can you make up your own routine? </w:t>
            </w:r>
          </w:p>
          <w:p w14:paraId="10F3B5FF" w14:textId="20536445" w:rsidR="00DF5A7B" w:rsidRDefault="00DF5A7B" w:rsidP="003E25DB">
            <w:pPr>
              <w:rPr>
                <w:bCs/>
                <w:color w:val="FF0000"/>
                <w:lang w:val="en-GB"/>
              </w:rPr>
            </w:pPr>
            <w:r w:rsidRPr="008308A1">
              <w:rPr>
                <w:b/>
                <w:color w:val="FF0000"/>
                <w:lang w:val="ga-IE"/>
              </w:rPr>
              <w:t>Other:</w:t>
            </w:r>
            <w:r w:rsidRPr="008308A1">
              <w:rPr>
                <w:color w:val="FF0000"/>
              </w:rPr>
              <w:t xml:space="preserve"> </w:t>
            </w:r>
            <w:r w:rsidRPr="008308A1">
              <w:rPr>
                <w:b/>
                <w:color w:val="FF0000"/>
                <w:lang w:val="en-GB"/>
              </w:rPr>
              <w:t>Stay Safe Programme</w:t>
            </w:r>
            <w:r>
              <w:rPr>
                <w:b/>
                <w:color w:val="FF0000"/>
                <w:lang w:val="en-GB"/>
              </w:rPr>
              <w:t xml:space="preserve">: </w:t>
            </w:r>
            <w:r w:rsidR="00DF0261">
              <w:rPr>
                <w:b/>
                <w:color w:val="FF0000"/>
                <w:lang w:val="en-GB"/>
              </w:rPr>
              <w:t>T</w:t>
            </w:r>
            <w:r w:rsidR="00DF0261" w:rsidRPr="00DF0261">
              <w:rPr>
                <w:bCs/>
                <w:color w:val="FF0000"/>
                <w:lang w:val="en-GB"/>
              </w:rPr>
              <w:t>opic 5 Lesson 2 – Strangers. Recap on what is a stranger. Make a set of rules in your home for dealing with strangers.</w:t>
            </w:r>
          </w:p>
          <w:p w14:paraId="1B996996" w14:textId="1C234AA7" w:rsidR="008E3973" w:rsidRPr="008E3973" w:rsidRDefault="008E3973" w:rsidP="003E25DB">
            <w:pPr>
              <w:rPr>
                <w:bCs/>
                <w:color w:val="FF0000"/>
                <w:lang w:val="ga-IE"/>
              </w:rPr>
            </w:pPr>
          </w:p>
        </w:tc>
      </w:tr>
      <w:tr w:rsidR="003556B3" w14:paraId="7FB443BD" w14:textId="77777777" w:rsidTr="00AC0959">
        <w:tc>
          <w:tcPr>
            <w:tcW w:w="1872" w:type="dxa"/>
          </w:tcPr>
          <w:p w14:paraId="74D6634E" w14:textId="77777777" w:rsidR="003556B3" w:rsidRDefault="003556B3" w:rsidP="00AC0959">
            <w:pPr>
              <w:jc w:val="center"/>
              <w:rPr>
                <w:lang w:val="ga-IE"/>
              </w:rPr>
            </w:pPr>
          </w:p>
          <w:p w14:paraId="5FACA583" w14:textId="77777777" w:rsidR="003556B3" w:rsidRPr="00256A09" w:rsidRDefault="003556B3" w:rsidP="00AC0959">
            <w:pPr>
              <w:jc w:val="center"/>
              <w:rPr>
                <w:sz w:val="40"/>
                <w:szCs w:val="20"/>
                <w:lang w:val="ga-IE"/>
              </w:rPr>
            </w:pPr>
            <w:r w:rsidRPr="00256A09">
              <w:rPr>
                <w:sz w:val="40"/>
                <w:szCs w:val="20"/>
                <w:lang w:val="ga-IE"/>
              </w:rPr>
              <w:t>Wednesday</w:t>
            </w:r>
          </w:p>
          <w:p w14:paraId="7D568E4B" w14:textId="77777777" w:rsidR="003556B3" w:rsidRDefault="003556B3" w:rsidP="00AC0959">
            <w:pPr>
              <w:jc w:val="center"/>
              <w:rPr>
                <w:lang w:val="ga-IE"/>
              </w:rPr>
            </w:pPr>
          </w:p>
          <w:p w14:paraId="7C9DCF2D" w14:textId="77777777" w:rsidR="003556B3" w:rsidRDefault="003556B3" w:rsidP="00AC0959">
            <w:pPr>
              <w:jc w:val="center"/>
              <w:rPr>
                <w:lang w:val="ga-IE"/>
              </w:rPr>
            </w:pPr>
          </w:p>
        </w:tc>
        <w:tc>
          <w:tcPr>
            <w:tcW w:w="8476" w:type="dxa"/>
          </w:tcPr>
          <w:p w14:paraId="4D21DBF8" w14:textId="274E2F7F" w:rsidR="003E25DB" w:rsidRDefault="00E46563" w:rsidP="003E25DB">
            <w:pPr>
              <w:rPr>
                <w:color w:val="00B0F0"/>
                <w:lang w:val="en-GB"/>
              </w:rPr>
            </w:pPr>
            <w:r>
              <w:rPr>
                <w:b/>
                <w:color w:val="00B0F0"/>
                <w:lang w:val="en-GB"/>
              </w:rPr>
              <w:t>English</w:t>
            </w:r>
            <w:r w:rsidRPr="002A4240">
              <w:rPr>
                <w:b/>
                <w:color w:val="00B0F0"/>
                <w:lang w:val="ga-IE"/>
              </w:rPr>
              <w:t>:</w:t>
            </w:r>
            <w:r w:rsidRPr="002A4240">
              <w:rPr>
                <w:color w:val="00B0F0"/>
                <w:lang w:val="en-GB"/>
              </w:rPr>
              <w:t xml:space="preserve"> </w:t>
            </w:r>
            <w:r w:rsidR="00C74ADC">
              <w:rPr>
                <w:color w:val="00B0F0"/>
                <w:lang w:val="en-GB"/>
              </w:rPr>
              <w:t xml:space="preserve">Revise sounds and words from yesterday. </w:t>
            </w:r>
            <w:proofErr w:type="spellStart"/>
            <w:r w:rsidR="00C74ADC">
              <w:rPr>
                <w:color w:val="00B0F0"/>
                <w:lang w:val="en-GB"/>
              </w:rPr>
              <w:t>Pg</w:t>
            </w:r>
            <w:proofErr w:type="spellEnd"/>
            <w:r w:rsidR="00C74ADC">
              <w:rPr>
                <w:color w:val="00B0F0"/>
                <w:lang w:val="en-GB"/>
              </w:rPr>
              <w:t xml:space="preserve"> 110 Skills Book.</w:t>
            </w:r>
          </w:p>
          <w:p w14:paraId="2700A538" w14:textId="4BA2E9DA" w:rsidR="00E4534F" w:rsidRDefault="00E46563" w:rsidP="00A817B2">
            <w:pPr>
              <w:rPr>
                <w:lang w:val="en-GB"/>
              </w:rPr>
            </w:pPr>
            <w:r w:rsidRPr="002A4240">
              <w:rPr>
                <w:b/>
                <w:color w:val="7030A0"/>
                <w:lang w:val="ga-IE"/>
              </w:rPr>
              <w:t>Maths</w:t>
            </w:r>
            <w:r w:rsidRPr="002A4240">
              <w:rPr>
                <w:color w:val="7030A0"/>
                <w:lang w:val="ga-IE"/>
              </w:rPr>
              <w:t>:</w:t>
            </w:r>
            <w:r>
              <w:rPr>
                <w:color w:val="7030A0"/>
                <w:lang w:val="en-GB"/>
              </w:rPr>
              <w:t xml:space="preserve"> </w:t>
            </w:r>
            <w:r w:rsidR="00CA5492">
              <w:rPr>
                <w:color w:val="7030A0"/>
                <w:lang w:val="en-GB"/>
              </w:rPr>
              <w:t>Take out number line that you made last week (or make a new one). Show your pointing finger and make sure you always use that finger to show your starting number. Follow the instructions on page 99 Planet maths and write answers.</w:t>
            </w:r>
          </w:p>
          <w:p w14:paraId="5982561A" w14:textId="58191866" w:rsidR="001C7B91" w:rsidRDefault="003556B3" w:rsidP="00A817B2">
            <w:pPr>
              <w:rPr>
                <w:color w:val="00B050"/>
                <w:lang w:val="en-GB"/>
              </w:rPr>
            </w:pPr>
            <w:r w:rsidRPr="002A4240">
              <w:rPr>
                <w:lang w:val="en-GB"/>
              </w:rPr>
              <w:t xml:space="preserve"> </w:t>
            </w:r>
            <w:r w:rsidR="00132462" w:rsidRPr="00E46563">
              <w:rPr>
                <w:b/>
                <w:color w:val="00B050"/>
                <w:lang w:val="en-GB"/>
              </w:rPr>
              <w:t>Irish:</w:t>
            </w:r>
            <w:r w:rsidR="00132462">
              <w:rPr>
                <w:color w:val="00B050"/>
                <w:lang w:val="en-GB"/>
              </w:rPr>
              <w:t xml:space="preserve"> </w:t>
            </w:r>
            <w:hyperlink r:id="rId9" w:history="1">
              <w:r w:rsidR="00B079B4">
                <w:rPr>
                  <w:rStyle w:val="Hyperlink"/>
                </w:rPr>
                <w:t>https://www.youtube.com/watch?v=Q1HmLdzZx4Y</w:t>
              </w:r>
            </w:hyperlink>
            <w:r w:rsidR="00B079B4">
              <w:t xml:space="preserve"> Revise colours (</w:t>
            </w:r>
            <w:proofErr w:type="spellStart"/>
            <w:r w:rsidR="00B079B4" w:rsidRPr="00B079B4">
              <w:rPr>
                <w:color w:val="92D050"/>
              </w:rPr>
              <w:t>glas</w:t>
            </w:r>
            <w:proofErr w:type="spellEnd"/>
            <w:r w:rsidR="00B079B4" w:rsidRPr="00B079B4">
              <w:rPr>
                <w:color w:val="92D050"/>
              </w:rPr>
              <w:t xml:space="preserve">, </w:t>
            </w:r>
            <w:proofErr w:type="spellStart"/>
            <w:r w:rsidR="00B079B4" w:rsidRPr="00B079B4">
              <w:rPr>
                <w:color w:val="002060"/>
              </w:rPr>
              <w:t>gorm</w:t>
            </w:r>
            <w:proofErr w:type="spellEnd"/>
            <w:r w:rsidR="00B079B4">
              <w:t xml:space="preserve">, </w:t>
            </w:r>
            <w:proofErr w:type="spellStart"/>
            <w:r w:rsidR="00B079B4" w:rsidRPr="00B079B4">
              <w:rPr>
                <w:color w:val="FF0000"/>
              </w:rPr>
              <w:t>dearg</w:t>
            </w:r>
            <w:proofErr w:type="spellEnd"/>
            <w:r w:rsidR="00B079B4" w:rsidRPr="00B079B4">
              <w:rPr>
                <w:color w:val="FF0000"/>
              </w:rPr>
              <w:t xml:space="preserve">, </w:t>
            </w:r>
            <w:proofErr w:type="spellStart"/>
            <w:r w:rsidR="00B079B4" w:rsidRPr="00B079B4">
              <w:rPr>
                <w:color w:val="FFFF00"/>
              </w:rPr>
              <w:t>buí</w:t>
            </w:r>
            <w:proofErr w:type="spellEnd"/>
            <w:r w:rsidR="00B079B4" w:rsidRPr="00B079B4">
              <w:rPr>
                <w:color w:val="FFFF00"/>
              </w:rPr>
              <w:t xml:space="preserve">, </w:t>
            </w:r>
            <w:proofErr w:type="spellStart"/>
            <w:r w:rsidR="00B079B4" w:rsidRPr="00B079B4">
              <w:rPr>
                <w:color w:val="FFC000"/>
              </w:rPr>
              <w:t>oráiste</w:t>
            </w:r>
            <w:proofErr w:type="spellEnd"/>
            <w:r w:rsidR="00B079B4" w:rsidRPr="00B079B4">
              <w:rPr>
                <w:color w:val="FFC000"/>
              </w:rPr>
              <w:t xml:space="preserve">, </w:t>
            </w:r>
            <w:proofErr w:type="spellStart"/>
            <w:r w:rsidR="00B079B4" w:rsidRPr="00B079B4">
              <w:rPr>
                <w:color w:val="7030A0"/>
              </w:rPr>
              <w:t>corcra</w:t>
            </w:r>
            <w:proofErr w:type="spellEnd"/>
            <w:r w:rsidR="00B079B4">
              <w:t xml:space="preserve">). </w:t>
            </w:r>
            <w:r w:rsidR="00B079B4" w:rsidRPr="00B079B4">
              <w:rPr>
                <w:color w:val="92D050"/>
              </w:rPr>
              <w:t>Can you sing our new song with the volume low?</w:t>
            </w:r>
          </w:p>
          <w:p w14:paraId="66DCFFE4" w14:textId="5E84623B" w:rsidR="002D049F" w:rsidRPr="002D049F" w:rsidRDefault="002D049F" w:rsidP="00A817B2">
            <w:pPr>
              <w:rPr>
                <w:color w:val="000000" w:themeColor="text1"/>
                <w:lang w:val="en-GB"/>
              </w:rPr>
            </w:pPr>
            <w:r w:rsidRPr="002D049F">
              <w:rPr>
                <w:b/>
                <w:bCs/>
                <w:color w:val="000000" w:themeColor="text1"/>
                <w:lang w:val="en-GB"/>
              </w:rPr>
              <w:lastRenderedPageBreak/>
              <w:t>Choice Board</w:t>
            </w:r>
            <w:r>
              <w:rPr>
                <w:color w:val="000000" w:themeColor="text1"/>
                <w:lang w:val="en-GB"/>
              </w:rPr>
              <w:t xml:space="preserve">: See Choice Board below. </w:t>
            </w:r>
          </w:p>
          <w:p w14:paraId="48304AD9" w14:textId="4807BAD1" w:rsidR="003C3089" w:rsidRPr="009E3E86" w:rsidRDefault="009E3E86" w:rsidP="00A817B2">
            <w:pPr>
              <w:rPr>
                <w:b/>
                <w:lang w:val="ga-IE"/>
              </w:rPr>
            </w:pPr>
            <w:r>
              <w:rPr>
                <w:b/>
                <w:lang w:val="ga-IE"/>
              </w:rPr>
              <w:t xml:space="preserve">SESE: </w:t>
            </w:r>
            <w:r w:rsidRPr="003C3089">
              <w:rPr>
                <w:b/>
                <w:lang w:val="ga-IE"/>
              </w:rPr>
              <w:t>SESE</w:t>
            </w:r>
            <w:r>
              <w:rPr>
                <w:b/>
                <w:lang w:val="ga-IE"/>
              </w:rPr>
              <w:t xml:space="preserve"> </w:t>
            </w:r>
            <w:r w:rsidRPr="003C3089">
              <w:rPr>
                <w:b/>
                <w:lang w:val="ga-IE"/>
              </w:rPr>
              <w:sym w:font="Wingdings" w:char="F0E0"/>
            </w:r>
            <w:r>
              <w:rPr>
                <w:b/>
                <w:lang w:val="ga-IE"/>
              </w:rPr>
              <w:t xml:space="preserve"> Habitats </w:t>
            </w:r>
            <w:r w:rsidRPr="003C3089">
              <w:rPr>
                <w:b/>
                <w:lang w:val="ga-IE"/>
              </w:rPr>
              <w:sym w:font="Wingdings" w:char="F0E0"/>
            </w:r>
            <w:r>
              <w:rPr>
                <w:b/>
                <w:lang w:val="ga-IE"/>
              </w:rPr>
              <w:t xml:space="preserve"> What is a habitat? Watch video </w:t>
            </w:r>
            <w:hyperlink r:id="rId10" w:history="1">
              <w:r>
                <w:rPr>
                  <w:rStyle w:val="Hyperlink"/>
                </w:rPr>
                <w:t>https://www.youtube.com/watch?v=CxrlEajA398</w:t>
              </w:r>
            </w:hyperlink>
            <w:r>
              <w:t xml:space="preserve"> Draw the habitat you think a monkey lives in? What about a dolphin? Finally what about a beetle?</w:t>
            </w:r>
          </w:p>
        </w:tc>
      </w:tr>
      <w:tr w:rsidR="003556B3" w14:paraId="14166B7C" w14:textId="77777777" w:rsidTr="00AC0959">
        <w:tc>
          <w:tcPr>
            <w:tcW w:w="1872" w:type="dxa"/>
          </w:tcPr>
          <w:p w14:paraId="4197B2DB" w14:textId="77777777" w:rsidR="003556B3" w:rsidRPr="00256A09" w:rsidRDefault="003556B3" w:rsidP="00AC0959">
            <w:pPr>
              <w:jc w:val="center"/>
              <w:rPr>
                <w:sz w:val="40"/>
                <w:szCs w:val="20"/>
                <w:lang w:val="ga-IE"/>
              </w:rPr>
            </w:pPr>
            <w:r w:rsidRPr="00256A09">
              <w:rPr>
                <w:sz w:val="40"/>
                <w:szCs w:val="20"/>
                <w:lang w:val="ga-IE"/>
              </w:rPr>
              <w:lastRenderedPageBreak/>
              <w:t>Thursday</w:t>
            </w:r>
          </w:p>
          <w:p w14:paraId="73B54583" w14:textId="77777777" w:rsidR="003556B3" w:rsidRDefault="003556B3" w:rsidP="00AC0959">
            <w:pPr>
              <w:jc w:val="center"/>
              <w:rPr>
                <w:lang w:val="ga-IE"/>
              </w:rPr>
            </w:pPr>
          </w:p>
          <w:p w14:paraId="0C389726" w14:textId="77777777" w:rsidR="003556B3" w:rsidRDefault="003556B3" w:rsidP="00AC0959">
            <w:pPr>
              <w:jc w:val="center"/>
              <w:rPr>
                <w:lang w:val="ga-IE"/>
              </w:rPr>
            </w:pPr>
          </w:p>
          <w:p w14:paraId="720B3749" w14:textId="77777777" w:rsidR="003556B3" w:rsidRDefault="003556B3" w:rsidP="00AC0959">
            <w:pPr>
              <w:jc w:val="center"/>
              <w:rPr>
                <w:lang w:val="ga-IE"/>
              </w:rPr>
            </w:pPr>
          </w:p>
        </w:tc>
        <w:tc>
          <w:tcPr>
            <w:tcW w:w="8476" w:type="dxa"/>
          </w:tcPr>
          <w:p w14:paraId="1172D3F0" w14:textId="63CE6DDE" w:rsidR="00410552" w:rsidRPr="00410552" w:rsidRDefault="00C74ADC" w:rsidP="00404EA2">
            <w:pPr>
              <w:rPr>
                <w:color w:val="00B0F0"/>
              </w:rPr>
            </w:pPr>
            <w:bookmarkStart w:id="0" w:name="_Hlk40878555"/>
            <w:r>
              <w:rPr>
                <w:color w:val="00B0F0"/>
              </w:rPr>
              <w:t xml:space="preserve">English </w:t>
            </w:r>
            <w:r w:rsidRPr="00C74ADC">
              <w:rPr>
                <w:color w:val="00B0F0"/>
              </w:rPr>
              <w:sym w:font="Wingdings" w:char="F0E0"/>
            </w:r>
            <w:r>
              <w:rPr>
                <w:color w:val="00B0F0"/>
              </w:rPr>
              <w:t xml:space="preserve"> </w:t>
            </w:r>
            <w:r w:rsidR="00C53313">
              <w:rPr>
                <w:color w:val="00B0F0"/>
              </w:rPr>
              <w:t xml:space="preserve">Story Time …. ‘’Dear </w:t>
            </w:r>
            <w:proofErr w:type="spellStart"/>
            <w:r w:rsidR="00C53313">
              <w:rPr>
                <w:color w:val="00B0F0"/>
              </w:rPr>
              <w:t>Greenpiece</w:t>
            </w:r>
            <w:proofErr w:type="spellEnd"/>
            <w:r w:rsidR="00C53313">
              <w:rPr>
                <w:color w:val="00B0F0"/>
              </w:rPr>
              <w:t xml:space="preserve">’’. </w:t>
            </w:r>
            <w:hyperlink r:id="rId11" w:history="1">
              <w:r w:rsidR="00C53313">
                <w:rPr>
                  <w:rStyle w:val="Hyperlink"/>
                </w:rPr>
                <w:t>https://www.youtube.com/watch?v=Qz6zULKr6kE</w:t>
              </w:r>
            </w:hyperlink>
            <w:r w:rsidR="00C53313">
              <w:t xml:space="preserve"> </w:t>
            </w:r>
            <w:r w:rsidR="00C53313" w:rsidRPr="00C53313">
              <w:rPr>
                <w:color w:val="00B0F0"/>
              </w:rPr>
              <w:t xml:space="preserve">Discussion point: Did you enjoy the story? Why/why not? What was your favourite part? </w:t>
            </w:r>
          </w:p>
          <w:bookmarkEnd w:id="0"/>
          <w:p w14:paraId="7365F1AE" w14:textId="784844EE" w:rsidR="004C0CDB" w:rsidRDefault="00404EA2" w:rsidP="00404EA2">
            <w:pPr>
              <w:rPr>
                <w:color w:val="7030A0"/>
                <w:lang w:val="en-GB"/>
              </w:rPr>
            </w:pPr>
            <w:r w:rsidRPr="002A4240">
              <w:rPr>
                <w:b/>
                <w:color w:val="7030A0"/>
                <w:lang w:val="ga-IE"/>
              </w:rPr>
              <w:t>Maths</w:t>
            </w:r>
            <w:r w:rsidRPr="002A4240">
              <w:rPr>
                <w:color w:val="7030A0"/>
                <w:lang w:val="ga-IE"/>
              </w:rPr>
              <w:t>:</w:t>
            </w:r>
            <w:r>
              <w:rPr>
                <w:color w:val="7030A0"/>
                <w:lang w:val="en-GB"/>
              </w:rPr>
              <w:t xml:space="preserve"> </w:t>
            </w:r>
            <w:r w:rsidR="00CA5492">
              <w:rPr>
                <w:color w:val="7030A0"/>
                <w:lang w:val="en-GB"/>
              </w:rPr>
              <w:t xml:space="preserve">Number line work. Page 100 Planet Maths. This time you also have to write out the sum you have completed </w:t>
            </w:r>
            <w:proofErr w:type="spellStart"/>
            <w:r w:rsidR="00CA5492">
              <w:rPr>
                <w:color w:val="7030A0"/>
                <w:lang w:val="en-GB"/>
              </w:rPr>
              <w:t>eg</w:t>
            </w:r>
            <w:proofErr w:type="spellEnd"/>
            <w:r w:rsidR="00CA5492">
              <w:rPr>
                <w:color w:val="7030A0"/>
                <w:lang w:val="en-GB"/>
              </w:rPr>
              <w:t xml:space="preserve"> </w:t>
            </w:r>
            <w:r w:rsidR="00CA5492" w:rsidRPr="00CA5492">
              <w:rPr>
                <w:color w:val="7030A0"/>
                <w:lang w:val="en-GB"/>
              </w:rPr>
              <w:sym w:font="Wingdings" w:char="F0E0"/>
            </w:r>
            <w:r w:rsidR="00CA5492">
              <w:rPr>
                <w:color w:val="7030A0"/>
                <w:lang w:val="en-GB"/>
              </w:rPr>
              <w:t xml:space="preserve"> 2 + 3 = 5.</w:t>
            </w:r>
          </w:p>
          <w:p w14:paraId="5E18413F" w14:textId="7D1650AA" w:rsidR="004C0CDB" w:rsidRPr="004C0CDB" w:rsidRDefault="004C0CDB" w:rsidP="00404EA2">
            <w:r w:rsidRPr="004C0CDB">
              <w:rPr>
                <w:b/>
                <w:bCs/>
                <w:color w:val="00B050"/>
                <w:lang w:val="en-GB"/>
              </w:rPr>
              <w:t>Irish:</w:t>
            </w:r>
            <w:r w:rsidRPr="004C0CDB">
              <w:rPr>
                <w:color w:val="00B050"/>
                <w:lang w:val="en-GB"/>
              </w:rPr>
              <w:t xml:space="preserve"> </w:t>
            </w:r>
            <w:r w:rsidR="00B079B4">
              <w:rPr>
                <w:color w:val="00B050"/>
                <w:lang w:val="en-GB"/>
              </w:rPr>
              <w:t xml:space="preserve">Bua </w:t>
            </w:r>
            <w:proofErr w:type="spellStart"/>
            <w:r w:rsidR="00B079B4">
              <w:rPr>
                <w:color w:val="00B050"/>
                <w:lang w:val="en-GB"/>
              </w:rPr>
              <w:t>na</w:t>
            </w:r>
            <w:proofErr w:type="spellEnd"/>
            <w:r w:rsidR="00B079B4">
              <w:rPr>
                <w:color w:val="00B050"/>
                <w:lang w:val="en-GB"/>
              </w:rPr>
              <w:t xml:space="preserve"> </w:t>
            </w:r>
            <w:proofErr w:type="spellStart"/>
            <w:r w:rsidR="00B079B4">
              <w:rPr>
                <w:color w:val="00B050"/>
                <w:lang w:val="en-GB"/>
              </w:rPr>
              <w:t>Cainte</w:t>
            </w:r>
            <w:proofErr w:type="spellEnd"/>
            <w:r w:rsidR="00B079B4">
              <w:rPr>
                <w:color w:val="00B050"/>
                <w:lang w:val="en-GB"/>
              </w:rPr>
              <w:t xml:space="preserve"> page 45.</w:t>
            </w:r>
          </w:p>
          <w:p w14:paraId="77D7C329" w14:textId="77777777" w:rsidR="003C3089" w:rsidRDefault="001D560F" w:rsidP="003C3089">
            <w:r>
              <w:rPr>
                <w:b/>
                <w:lang w:val="ga-IE"/>
              </w:rPr>
              <w:t xml:space="preserve">PE: </w:t>
            </w:r>
            <w:r w:rsidRPr="001D560F">
              <w:rPr>
                <w:bCs/>
                <w:lang w:val="ga-IE"/>
              </w:rPr>
              <w:t>Go on a nature walk outside. Have a look around. What do you see? What do you hear? What do you smell?</w:t>
            </w:r>
            <w:r w:rsidR="003C3089">
              <w:t xml:space="preserve"> </w:t>
            </w:r>
          </w:p>
          <w:p w14:paraId="44949B4B" w14:textId="1CE75E58" w:rsidR="001D560F" w:rsidRPr="001D560F" w:rsidRDefault="001D560F" w:rsidP="003C3089">
            <w:pPr>
              <w:rPr>
                <w:lang w:val="ga-IE"/>
              </w:rPr>
            </w:pPr>
            <w:r>
              <w:rPr>
                <w:b/>
                <w:bCs/>
              </w:rPr>
              <w:t xml:space="preserve">SESE: </w:t>
            </w:r>
            <w:r>
              <w:t>Based on your nature walk today. Complete page 67 (Unlocking SESE).</w:t>
            </w:r>
          </w:p>
        </w:tc>
      </w:tr>
      <w:tr w:rsidR="003556B3" w14:paraId="3A3B1474" w14:textId="77777777" w:rsidTr="00AC0959">
        <w:trPr>
          <w:trHeight w:val="2870"/>
        </w:trPr>
        <w:tc>
          <w:tcPr>
            <w:tcW w:w="1872" w:type="dxa"/>
          </w:tcPr>
          <w:p w14:paraId="3B26225A" w14:textId="77777777" w:rsidR="003556B3" w:rsidRPr="00256A09" w:rsidRDefault="003556B3" w:rsidP="00AC0959">
            <w:pPr>
              <w:jc w:val="center"/>
              <w:rPr>
                <w:sz w:val="40"/>
                <w:szCs w:val="20"/>
                <w:lang w:val="ga-IE"/>
              </w:rPr>
            </w:pPr>
            <w:r w:rsidRPr="00256A09">
              <w:rPr>
                <w:sz w:val="40"/>
                <w:szCs w:val="20"/>
                <w:lang w:val="ga-IE"/>
              </w:rPr>
              <w:t>Friday</w:t>
            </w:r>
          </w:p>
          <w:p w14:paraId="4100BA46" w14:textId="77777777" w:rsidR="003556B3" w:rsidRDefault="003556B3" w:rsidP="00AC0959">
            <w:pPr>
              <w:jc w:val="center"/>
              <w:rPr>
                <w:lang w:val="ga-IE"/>
              </w:rPr>
            </w:pPr>
          </w:p>
          <w:p w14:paraId="53F6F8A1" w14:textId="77777777" w:rsidR="003556B3" w:rsidRDefault="003556B3" w:rsidP="00AC0959">
            <w:pPr>
              <w:jc w:val="center"/>
              <w:rPr>
                <w:lang w:val="ga-IE"/>
              </w:rPr>
            </w:pPr>
          </w:p>
          <w:p w14:paraId="44AD133A" w14:textId="77777777" w:rsidR="003556B3" w:rsidRDefault="003556B3" w:rsidP="00AC0959">
            <w:pPr>
              <w:jc w:val="center"/>
              <w:rPr>
                <w:lang w:val="ga-IE"/>
              </w:rPr>
            </w:pPr>
          </w:p>
        </w:tc>
        <w:tc>
          <w:tcPr>
            <w:tcW w:w="8476" w:type="dxa"/>
          </w:tcPr>
          <w:p w14:paraId="3EC770A3" w14:textId="3E01E2E8" w:rsidR="00404EA2" w:rsidRDefault="003556B3" w:rsidP="00404EA2">
            <w:pPr>
              <w:rPr>
                <w:color w:val="00B0F0"/>
                <w:lang w:val="en-GB"/>
              </w:rPr>
            </w:pPr>
            <w:r w:rsidRPr="002A4240">
              <w:rPr>
                <w:lang w:val="en-GB"/>
              </w:rPr>
              <w:t xml:space="preserve"> </w:t>
            </w:r>
            <w:r w:rsidR="00404EA2">
              <w:rPr>
                <w:b/>
                <w:color w:val="00B0F0"/>
                <w:lang w:val="en-GB"/>
              </w:rPr>
              <w:t>English</w:t>
            </w:r>
            <w:r w:rsidR="00404EA2" w:rsidRPr="002A4240">
              <w:rPr>
                <w:b/>
                <w:color w:val="00B0F0"/>
                <w:lang w:val="ga-IE"/>
              </w:rPr>
              <w:t>:</w:t>
            </w:r>
            <w:r w:rsidR="00404EA2" w:rsidRPr="002A4240">
              <w:rPr>
                <w:color w:val="00B0F0"/>
                <w:lang w:val="en-GB"/>
              </w:rPr>
              <w:t xml:space="preserve"> </w:t>
            </w:r>
            <w:r w:rsidR="00404EA2">
              <w:rPr>
                <w:color w:val="00B0F0"/>
                <w:lang w:val="en-GB"/>
              </w:rPr>
              <w:t xml:space="preserve">Skills book </w:t>
            </w:r>
            <w:proofErr w:type="spellStart"/>
            <w:r w:rsidR="00404EA2">
              <w:rPr>
                <w:color w:val="00B0F0"/>
                <w:lang w:val="en-GB"/>
              </w:rPr>
              <w:t>pg</w:t>
            </w:r>
            <w:proofErr w:type="spellEnd"/>
            <w:r w:rsidR="00C53313">
              <w:rPr>
                <w:color w:val="00B0F0"/>
                <w:lang w:val="en-GB"/>
              </w:rPr>
              <w:t xml:space="preserve"> 111. Revise story from yesterday and complete page in book. </w:t>
            </w:r>
          </w:p>
          <w:p w14:paraId="0438EB85" w14:textId="3171C5B4" w:rsidR="003556B3" w:rsidRDefault="00132462" w:rsidP="00132462">
            <w:r w:rsidRPr="00132462">
              <w:rPr>
                <w:color w:val="7030A0"/>
                <w:lang w:val="en-GB"/>
              </w:rPr>
              <w:t>Maths:</w:t>
            </w:r>
            <w:r w:rsidR="00F15B08">
              <w:rPr>
                <w:color w:val="7030A0"/>
                <w:lang w:val="en-GB"/>
              </w:rPr>
              <w:t xml:space="preserve"> </w:t>
            </w:r>
            <w:proofErr w:type="spellStart"/>
            <w:r w:rsidR="00CA5492">
              <w:rPr>
                <w:color w:val="7030A0"/>
                <w:lang w:val="en-GB"/>
              </w:rPr>
              <w:t>Numberline</w:t>
            </w:r>
            <w:proofErr w:type="spellEnd"/>
            <w:r w:rsidR="00CA5492">
              <w:rPr>
                <w:color w:val="7030A0"/>
                <w:lang w:val="en-GB"/>
              </w:rPr>
              <w:t xml:space="preserve"> games </w:t>
            </w:r>
            <w:hyperlink r:id="rId12" w:history="1">
              <w:r w:rsidR="00CA5492">
                <w:rPr>
                  <w:rStyle w:val="Hyperlink"/>
                </w:rPr>
                <w:t>https://ie.ixl.com/math/sr-infants</w:t>
              </w:r>
            </w:hyperlink>
          </w:p>
          <w:p w14:paraId="74BA5CE2" w14:textId="183FFC95" w:rsidR="00CA5492" w:rsidRPr="00EC30E2" w:rsidRDefault="00CA5492" w:rsidP="00132462">
            <w:pPr>
              <w:rPr>
                <w:color w:val="7030A0"/>
                <w:lang w:val="en-GB"/>
              </w:rPr>
            </w:pPr>
            <w:r w:rsidRPr="00EC30E2">
              <w:rPr>
                <w:color w:val="7030A0"/>
              </w:rPr>
              <w:t>Do game</w:t>
            </w:r>
            <w:r w:rsidR="00EC30E2" w:rsidRPr="00EC30E2">
              <w:rPr>
                <w:color w:val="7030A0"/>
              </w:rPr>
              <w:t xml:space="preserve"> </w:t>
            </w:r>
            <w:r w:rsidRPr="00EC30E2">
              <w:rPr>
                <w:color w:val="7030A0"/>
              </w:rPr>
              <w:t>c.17 and c.18 (Numbers and counting to 10)</w:t>
            </w:r>
          </w:p>
          <w:p w14:paraId="2216719E" w14:textId="051CB108" w:rsidR="004C0CDB" w:rsidRPr="00D86335" w:rsidRDefault="004C0CDB" w:rsidP="00AF5992">
            <w:pPr>
              <w:rPr>
                <w:color w:val="00B0F0"/>
                <w:lang w:val="en-GB"/>
              </w:rPr>
            </w:pPr>
            <w:r w:rsidRPr="00E46563">
              <w:rPr>
                <w:b/>
                <w:color w:val="00B050"/>
                <w:lang w:val="en-GB"/>
              </w:rPr>
              <w:t>Irish:</w:t>
            </w:r>
            <w:r>
              <w:rPr>
                <w:color w:val="00B050"/>
                <w:lang w:val="en-GB"/>
              </w:rPr>
              <w:t xml:space="preserve"> Revise </w:t>
            </w:r>
            <w:r w:rsidR="00B079B4">
              <w:rPr>
                <w:color w:val="00B050"/>
                <w:lang w:val="en-GB"/>
              </w:rPr>
              <w:t xml:space="preserve">songs and new words this week. Bua </w:t>
            </w:r>
            <w:proofErr w:type="spellStart"/>
            <w:r w:rsidR="00B079B4">
              <w:rPr>
                <w:color w:val="00B050"/>
                <w:lang w:val="en-GB"/>
              </w:rPr>
              <w:t>na</w:t>
            </w:r>
            <w:proofErr w:type="spellEnd"/>
            <w:r w:rsidR="00B079B4">
              <w:rPr>
                <w:color w:val="00B050"/>
                <w:lang w:val="en-GB"/>
              </w:rPr>
              <w:t xml:space="preserve"> </w:t>
            </w:r>
            <w:proofErr w:type="spellStart"/>
            <w:r w:rsidR="00B079B4">
              <w:rPr>
                <w:color w:val="00B050"/>
                <w:lang w:val="en-GB"/>
              </w:rPr>
              <w:t>Cainte</w:t>
            </w:r>
            <w:proofErr w:type="spellEnd"/>
            <w:r w:rsidR="00B079B4">
              <w:rPr>
                <w:color w:val="00B050"/>
                <w:lang w:val="en-GB"/>
              </w:rPr>
              <w:t xml:space="preserve"> page 46. </w:t>
            </w:r>
          </w:p>
          <w:p w14:paraId="780A29B3" w14:textId="49DA8ACF" w:rsidR="00E4534F" w:rsidRDefault="00E4534F" w:rsidP="00AF5992">
            <w:pPr>
              <w:rPr>
                <w:lang w:val="en-GB"/>
              </w:rPr>
            </w:pPr>
            <w:r w:rsidRPr="00E4534F">
              <w:rPr>
                <w:lang w:val="en-GB"/>
              </w:rPr>
              <w:t xml:space="preserve">Art: </w:t>
            </w:r>
            <w:r w:rsidR="009E3E86">
              <w:rPr>
                <w:lang w:val="en-GB"/>
              </w:rPr>
              <w:t xml:space="preserve">Whale themed art. Create your very own whale. Name him (depending on what materials you have at home you can chose which way you would like to create your whale) Here are some ideas. </w:t>
            </w:r>
            <w:hyperlink r:id="rId13" w:history="1">
              <w:r w:rsidR="009E3E86">
                <w:rPr>
                  <w:rStyle w:val="Hyperlink"/>
                </w:rPr>
                <w:t>https://littlefishblog.com/15-whale-themed-arts-and-crafts-for-kids/</w:t>
              </w:r>
            </w:hyperlink>
            <w:r w:rsidR="009E3E86">
              <w:t xml:space="preserve"> </w:t>
            </w:r>
          </w:p>
          <w:p w14:paraId="38EEBFA6" w14:textId="126B335B" w:rsidR="008E3973" w:rsidRPr="00132462" w:rsidRDefault="009E3E86" w:rsidP="009E3E86">
            <w:pPr>
              <w:rPr>
                <w:lang w:val="en-GB"/>
              </w:rPr>
            </w:pPr>
            <w:r>
              <w:rPr>
                <w:lang w:val="en-GB"/>
              </w:rPr>
              <w:t xml:space="preserve">Pe: Yoga – Tiny the T-Rex </w:t>
            </w:r>
            <w:hyperlink r:id="rId14" w:history="1">
              <w:r>
                <w:rPr>
                  <w:rStyle w:val="Hyperlink"/>
                </w:rPr>
                <w:t>https://www.youtube.com/watch?v=rnlDBKD2S78</w:t>
              </w:r>
            </w:hyperlink>
          </w:p>
        </w:tc>
      </w:tr>
    </w:tbl>
    <w:p w14:paraId="43515E73" w14:textId="77777777" w:rsidR="001D560F" w:rsidRDefault="001D560F" w:rsidP="003556B3">
      <w:pPr>
        <w:ind w:right="-755"/>
        <w:rPr>
          <w:b/>
          <w:sz w:val="24"/>
          <w:szCs w:val="24"/>
          <w:lang w:val="ga-IE"/>
        </w:rPr>
      </w:pPr>
    </w:p>
    <w:p w14:paraId="7742606D" w14:textId="77777777" w:rsidR="008E3973" w:rsidRDefault="008E3973" w:rsidP="003556B3">
      <w:pPr>
        <w:ind w:right="-755"/>
        <w:rPr>
          <w:b/>
          <w:sz w:val="24"/>
          <w:szCs w:val="24"/>
          <w:lang w:val="ga-IE"/>
        </w:rPr>
      </w:pPr>
    </w:p>
    <w:p w14:paraId="373A7427" w14:textId="77777777" w:rsidR="004F18B0" w:rsidRDefault="004F18B0" w:rsidP="003556B3">
      <w:pPr>
        <w:ind w:right="-755"/>
        <w:rPr>
          <w:b/>
          <w:sz w:val="24"/>
          <w:szCs w:val="24"/>
          <w:lang w:val="ga-IE"/>
        </w:rPr>
      </w:pPr>
    </w:p>
    <w:p w14:paraId="456B77D1" w14:textId="77777777" w:rsidR="004F18B0" w:rsidRDefault="004F18B0" w:rsidP="003556B3">
      <w:pPr>
        <w:ind w:right="-755"/>
        <w:rPr>
          <w:b/>
          <w:sz w:val="24"/>
          <w:szCs w:val="24"/>
          <w:lang w:val="ga-IE"/>
        </w:rPr>
      </w:pPr>
    </w:p>
    <w:p w14:paraId="28748EA8" w14:textId="77777777" w:rsidR="004F18B0" w:rsidRDefault="004F18B0" w:rsidP="003556B3">
      <w:pPr>
        <w:ind w:right="-755"/>
        <w:rPr>
          <w:b/>
          <w:sz w:val="24"/>
          <w:szCs w:val="24"/>
          <w:lang w:val="ga-IE"/>
        </w:rPr>
      </w:pPr>
    </w:p>
    <w:p w14:paraId="5A0624B1" w14:textId="77777777" w:rsidR="004F18B0" w:rsidRDefault="004F18B0" w:rsidP="003556B3">
      <w:pPr>
        <w:ind w:right="-755"/>
        <w:rPr>
          <w:b/>
          <w:sz w:val="24"/>
          <w:szCs w:val="24"/>
          <w:lang w:val="ga-IE"/>
        </w:rPr>
      </w:pPr>
    </w:p>
    <w:p w14:paraId="630F25DF" w14:textId="77777777" w:rsidR="004F18B0" w:rsidRDefault="004F18B0" w:rsidP="003556B3">
      <w:pPr>
        <w:ind w:right="-755"/>
        <w:rPr>
          <w:b/>
          <w:sz w:val="24"/>
          <w:szCs w:val="24"/>
          <w:lang w:val="ga-IE"/>
        </w:rPr>
      </w:pPr>
    </w:p>
    <w:p w14:paraId="6A96AEDD" w14:textId="77777777" w:rsidR="004F18B0" w:rsidRDefault="004F18B0" w:rsidP="003556B3">
      <w:pPr>
        <w:ind w:right="-755"/>
        <w:rPr>
          <w:b/>
          <w:sz w:val="24"/>
          <w:szCs w:val="24"/>
          <w:lang w:val="ga-IE"/>
        </w:rPr>
      </w:pPr>
    </w:p>
    <w:p w14:paraId="11617062" w14:textId="77777777" w:rsidR="004F18B0" w:rsidRDefault="004F18B0" w:rsidP="003556B3">
      <w:pPr>
        <w:ind w:right="-755"/>
        <w:rPr>
          <w:b/>
          <w:sz w:val="24"/>
          <w:szCs w:val="24"/>
          <w:lang w:val="ga-IE"/>
        </w:rPr>
      </w:pPr>
    </w:p>
    <w:p w14:paraId="29CEB8F9" w14:textId="77777777" w:rsidR="004F18B0" w:rsidRDefault="004F18B0" w:rsidP="003556B3">
      <w:pPr>
        <w:ind w:right="-755"/>
        <w:rPr>
          <w:b/>
          <w:sz w:val="24"/>
          <w:szCs w:val="24"/>
          <w:lang w:val="ga-IE"/>
        </w:rPr>
      </w:pPr>
    </w:p>
    <w:p w14:paraId="26D3B95F" w14:textId="77777777" w:rsidR="004F18B0" w:rsidRDefault="004F18B0" w:rsidP="003556B3">
      <w:pPr>
        <w:ind w:right="-755"/>
        <w:rPr>
          <w:b/>
          <w:sz w:val="24"/>
          <w:szCs w:val="24"/>
          <w:lang w:val="ga-IE"/>
        </w:rPr>
      </w:pPr>
    </w:p>
    <w:p w14:paraId="48633745" w14:textId="77777777" w:rsidR="004F18B0" w:rsidRDefault="004F18B0" w:rsidP="003556B3">
      <w:pPr>
        <w:ind w:right="-755"/>
        <w:rPr>
          <w:b/>
          <w:sz w:val="24"/>
          <w:szCs w:val="24"/>
          <w:lang w:val="ga-IE"/>
        </w:rPr>
      </w:pPr>
    </w:p>
    <w:p w14:paraId="2699D607" w14:textId="214C23F7" w:rsidR="008A131B" w:rsidRDefault="008A131B" w:rsidP="003556B3">
      <w:pPr>
        <w:ind w:right="-755"/>
        <w:rPr>
          <w:b/>
          <w:sz w:val="24"/>
          <w:szCs w:val="24"/>
          <w:lang w:val="ga-IE"/>
        </w:rPr>
      </w:pPr>
      <w:r>
        <w:rPr>
          <w:b/>
          <w:sz w:val="24"/>
          <w:szCs w:val="24"/>
          <w:lang w:val="ga-IE"/>
        </w:rPr>
        <w:lastRenderedPageBreak/>
        <w:t xml:space="preserve">CHOICE BOARD </w:t>
      </w:r>
      <w:r w:rsidRPr="008A131B">
        <w:rPr>
          <w:b/>
          <w:sz w:val="24"/>
          <w:szCs w:val="24"/>
          <w:lang w:val="ga-IE"/>
        </w:rPr>
        <w:sym w:font="Wingdings" w:char="F0E0"/>
      </w:r>
      <w:r>
        <w:rPr>
          <w:b/>
          <w:sz w:val="24"/>
          <w:szCs w:val="24"/>
          <w:lang w:val="ga-IE"/>
        </w:rPr>
        <w:t xml:space="preserve"> Here is your fun choice board for the week. Pick one thing to do every week from the board. Send us a pic. We would love to see which one you chose?!</w:t>
      </w:r>
    </w:p>
    <w:p w14:paraId="5526C603" w14:textId="6EFDB7FD" w:rsidR="008A131B" w:rsidRDefault="004F18B0" w:rsidP="003556B3">
      <w:pPr>
        <w:ind w:right="-755"/>
        <w:rPr>
          <w:b/>
          <w:sz w:val="24"/>
          <w:szCs w:val="24"/>
          <w:lang w:val="ga-IE"/>
        </w:rPr>
      </w:pPr>
      <w:r>
        <w:rPr>
          <w:noProof/>
        </w:rPr>
        <w:drawing>
          <wp:anchor distT="0" distB="0" distL="114300" distR="114300" simplePos="0" relativeHeight="251662336" behindDoc="0" locked="0" layoutInCell="1" allowOverlap="1" wp14:anchorId="173D61B1" wp14:editId="183E498F">
            <wp:simplePos x="0" y="0"/>
            <wp:positionH relativeFrom="column">
              <wp:posOffset>-695325</wp:posOffset>
            </wp:positionH>
            <wp:positionV relativeFrom="paragraph">
              <wp:posOffset>64135</wp:posOffset>
            </wp:positionV>
            <wp:extent cx="6991350" cy="39236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4263" t="22312" r="24219" b="7370"/>
                    <a:stretch/>
                  </pic:blipFill>
                  <pic:spPr bwMode="auto">
                    <a:xfrm>
                      <a:off x="0" y="0"/>
                      <a:ext cx="6992047" cy="39240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4153161" w14:textId="18FE4DDC" w:rsidR="008A131B" w:rsidRDefault="008A131B" w:rsidP="003556B3">
      <w:pPr>
        <w:ind w:right="-755"/>
        <w:rPr>
          <w:b/>
          <w:sz w:val="24"/>
          <w:szCs w:val="24"/>
          <w:lang w:val="ga-IE"/>
        </w:rPr>
      </w:pPr>
    </w:p>
    <w:p w14:paraId="4EA4B401" w14:textId="1F9A6DA5" w:rsidR="008A131B" w:rsidRDefault="008A131B" w:rsidP="003556B3">
      <w:pPr>
        <w:ind w:right="-755"/>
        <w:rPr>
          <w:b/>
          <w:sz w:val="24"/>
          <w:szCs w:val="24"/>
          <w:lang w:val="ga-IE"/>
        </w:rPr>
      </w:pPr>
    </w:p>
    <w:p w14:paraId="026D2046" w14:textId="2F7BBBED" w:rsidR="008A131B" w:rsidRDefault="008A131B" w:rsidP="003556B3">
      <w:pPr>
        <w:ind w:right="-755"/>
        <w:rPr>
          <w:b/>
          <w:sz w:val="24"/>
          <w:szCs w:val="24"/>
          <w:lang w:val="ga-IE"/>
        </w:rPr>
      </w:pPr>
    </w:p>
    <w:p w14:paraId="38E54A2B" w14:textId="4F5B20A6" w:rsidR="008A131B" w:rsidRDefault="008A131B" w:rsidP="003556B3">
      <w:pPr>
        <w:ind w:right="-755"/>
        <w:rPr>
          <w:b/>
          <w:sz w:val="24"/>
          <w:szCs w:val="24"/>
          <w:lang w:val="ga-IE"/>
        </w:rPr>
      </w:pPr>
    </w:p>
    <w:p w14:paraId="76004FA7" w14:textId="04FCA139" w:rsidR="008A131B" w:rsidRDefault="008A131B" w:rsidP="003556B3">
      <w:pPr>
        <w:ind w:right="-755"/>
        <w:rPr>
          <w:b/>
          <w:sz w:val="24"/>
          <w:szCs w:val="24"/>
          <w:lang w:val="ga-IE"/>
        </w:rPr>
      </w:pPr>
    </w:p>
    <w:p w14:paraId="6AC1BC61" w14:textId="77777777" w:rsidR="008A131B" w:rsidRDefault="008A131B" w:rsidP="003556B3">
      <w:pPr>
        <w:ind w:right="-755"/>
        <w:rPr>
          <w:b/>
          <w:sz w:val="24"/>
          <w:szCs w:val="24"/>
          <w:lang w:val="ga-IE"/>
        </w:rPr>
      </w:pPr>
    </w:p>
    <w:p w14:paraId="5A50CB0F" w14:textId="77777777" w:rsidR="008A131B" w:rsidRDefault="008A131B" w:rsidP="003556B3">
      <w:pPr>
        <w:ind w:right="-755"/>
        <w:rPr>
          <w:b/>
          <w:sz w:val="24"/>
          <w:szCs w:val="24"/>
          <w:lang w:val="ga-IE"/>
        </w:rPr>
      </w:pPr>
    </w:p>
    <w:p w14:paraId="35C5B072" w14:textId="77777777" w:rsidR="008A131B" w:rsidRDefault="008A131B" w:rsidP="003556B3">
      <w:pPr>
        <w:ind w:right="-755"/>
        <w:rPr>
          <w:b/>
          <w:sz w:val="24"/>
          <w:szCs w:val="24"/>
          <w:lang w:val="ga-IE"/>
        </w:rPr>
      </w:pPr>
    </w:p>
    <w:p w14:paraId="61BFD079" w14:textId="77777777" w:rsidR="008A131B" w:rsidRDefault="008A131B" w:rsidP="003556B3">
      <w:pPr>
        <w:ind w:right="-755"/>
        <w:rPr>
          <w:b/>
          <w:sz w:val="24"/>
          <w:szCs w:val="24"/>
          <w:lang w:val="ga-IE"/>
        </w:rPr>
      </w:pPr>
    </w:p>
    <w:p w14:paraId="1DA1C2B6" w14:textId="77777777" w:rsidR="008A131B" w:rsidRDefault="008A131B" w:rsidP="003556B3">
      <w:pPr>
        <w:ind w:right="-755"/>
        <w:rPr>
          <w:b/>
          <w:sz w:val="24"/>
          <w:szCs w:val="24"/>
          <w:lang w:val="ga-IE"/>
        </w:rPr>
      </w:pPr>
    </w:p>
    <w:p w14:paraId="426901A9" w14:textId="77777777" w:rsidR="008A131B" w:rsidRDefault="008A131B" w:rsidP="003556B3">
      <w:pPr>
        <w:ind w:right="-755"/>
        <w:rPr>
          <w:b/>
          <w:sz w:val="24"/>
          <w:szCs w:val="24"/>
          <w:lang w:val="ga-IE"/>
        </w:rPr>
      </w:pPr>
    </w:p>
    <w:p w14:paraId="0D801E13" w14:textId="77777777" w:rsidR="008A131B" w:rsidRDefault="008A131B" w:rsidP="003556B3">
      <w:pPr>
        <w:ind w:right="-755"/>
        <w:rPr>
          <w:b/>
          <w:sz w:val="24"/>
          <w:szCs w:val="24"/>
          <w:lang w:val="ga-IE"/>
        </w:rPr>
      </w:pPr>
    </w:p>
    <w:p w14:paraId="3275C49C" w14:textId="34627F08" w:rsidR="003556B3" w:rsidRDefault="003556B3" w:rsidP="003556B3">
      <w:pPr>
        <w:ind w:right="-755"/>
        <w:rPr>
          <w:b/>
          <w:sz w:val="24"/>
          <w:szCs w:val="24"/>
          <w:lang w:val="ga-IE"/>
        </w:rPr>
      </w:pPr>
      <w:r w:rsidRPr="00A06C65">
        <w:rPr>
          <w:b/>
          <w:sz w:val="24"/>
          <w:szCs w:val="24"/>
          <w:lang w:val="ga-IE"/>
        </w:rPr>
        <w:t xml:space="preserve">Useful Websites for this week:  </w:t>
      </w:r>
      <w:r>
        <w:rPr>
          <w:b/>
          <w:sz w:val="24"/>
          <w:szCs w:val="24"/>
          <w:lang w:val="ga-IE"/>
        </w:rPr>
        <w:t xml:space="preserve">(supplemental work – if needed) </w:t>
      </w:r>
    </w:p>
    <w:p w14:paraId="218F661B" w14:textId="4F6118E9" w:rsidR="003556B3" w:rsidRPr="00434D89" w:rsidRDefault="003556B3" w:rsidP="00434D89">
      <w:pPr>
        <w:pStyle w:val="ListParagraph"/>
        <w:numPr>
          <w:ilvl w:val="0"/>
          <w:numId w:val="1"/>
        </w:numPr>
        <w:ind w:right="-755"/>
        <w:rPr>
          <w:color w:val="0000FF"/>
          <w:u w:val="single"/>
        </w:rPr>
      </w:pPr>
      <w:r w:rsidRPr="00A7271E">
        <w:rPr>
          <w:b/>
          <w:lang w:val="en-GB"/>
        </w:rPr>
        <w:t>Reading books:</w:t>
      </w:r>
      <w:r w:rsidRPr="00A7271E">
        <w:rPr>
          <w:lang w:val="en-GB"/>
        </w:rPr>
        <w:t xml:space="preserve">   </w:t>
      </w:r>
      <w:hyperlink r:id="rId16" w:history="1">
        <w:r w:rsidRPr="00A7271E">
          <w:rPr>
            <w:color w:val="0000FF"/>
            <w:u w:val="single"/>
          </w:rPr>
          <w:t>https://www.oxfordowl.co.uk/for-home/find-a-book/library-page/?view=image&amp;query=&amp;type=book&amp;age_group=Age+5-6&amp;level=&amp;level_select=&amp;book_type=&amp;series=#</w:t>
        </w:r>
      </w:hyperlink>
      <w:r w:rsidR="00434D89" w:rsidRPr="00434D89">
        <w:rPr>
          <w:b/>
          <w:bCs/>
          <w:lang w:val="ga-IE"/>
        </w:rPr>
        <w:t xml:space="preserve"> </w:t>
      </w:r>
    </w:p>
    <w:p w14:paraId="154CCB30" w14:textId="5E6BD1C7" w:rsidR="002F3FC0" w:rsidRPr="00434D89" w:rsidRDefault="002F3FC0" w:rsidP="00CC17EF">
      <w:pPr>
        <w:pStyle w:val="ListParagraph"/>
        <w:numPr>
          <w:ilvl w:val="0"/>
          <w:numId w:val="1"/>
        </w:numPr>
        <w:ind w:right="-755"/>
        <w:rPr>
          <w:b/>
          <w:bCs/>
          <w:lang w:val="ga-IE"/>
        </w:rPr>
      </w:pPr>
      <w:r w:rsidRPr="00A7271E">
        <w:rPr>
          <w:b/>
          <w:bCs/>
          <w:lang w:val="en-GB"/>
        </w:rPr>
        <w:t xml:space="preserve">Maths </w:t>
      </w:r>
      <w:r w:rsidR="00434D89">
        <w:rPr>
          <w:b/>
          <w:bCs/>
          <w:lang w:val="en-GB"/>
        </w:rPr>
        <w:t xml:space="preserve">Games: IXL Games – Senior Infants </w:t>
      </w:r>
      <w:hyperlink r:id="rId17" w:history="1">
        <w:r w:rsidR="00434D89">
          <w:rPr>
            <w:rStyle w:val="Hyperlink"/>
          </w:rPr>
          <w:t>https://ie.ixl.com/?partner=google&amp;campaign=10099673253&amp;adGroup=105313051390&amp;gclid=Cj0KCQjwzZj2BRDVARIsABs3l9KgunMsc2JEy3gxMEtMf4liWVmLGaZnkZDdcAfdVFbnPz1CAl5qfEkaAq7nEALw_wcB</w:t>
        </w:r>
      </w:hyperlink>
    </w:p>
    <w:p w14:paraId="695BB884" w14:textId="00B458C1" w:rsidR="00434D89" w:rsidRPr="00A7271E" w:rsidRDefault="00434D89" w:rsidP="00CC17EF">
      <w:pPr>
        <w:pStyle w:val="ListParagraph"/>
        <w:numPr>
          <w:ilvl w:val="0"/>
          <w:numId w:val="1"/>
        </w:numPr>
        <w:ind w:right="-755"/>
        <w:rPr>
          <w:b/>
          <w:bCs/>
          <w:lang w:val="ga-IE"/>
        </w:rPr>
      </w:pPr>
      <w:r>
        <w:rPr>
          <w:b/>
          <w:bCs/>
          <w:lang w:val="en-GB"/>
        </w:rPr>
        <w:t xml:space="preserve">BBC Radio – Songs, Dances, Nursery Rhymes, Stories to keep the children busy </w:t>
      </w:r>
      <w:hyperlink r:id="rId18" w:history="1">
        <w:r>
          <w:rPr>
            <w:rStyle w:val="Hyperlink"/>
          </w:rPr>
          <w:t>https://www.bbc.co.uk/programmes/p007g5y4</w:t>
        </w:r>
      </w:hyperlink>
    </w:p>
    <w:p w14:paraId="3E1BBED0" w14:textId="21BD9C50" w:rsidR="00CC17EF" w:rsidRPr="00434D89" w:rsidRDefault="00CC17EF" w:rsidP="00CC17EF">
      <w:pPr>
        <w:pStyle w:val="ListParagraph"/>
        <w:numPr>
          <w:ilvl w:val="0"/>
          <w:numId w:val="1"/>
        </w:numPr>
        <w:ind w:right="-755"/>
        <w:rPr>
          <w:b/>
          <w:bCs/>
          <w:lang w:val="ga-IE"/>
        </w:rPr>
      </w:pPr>
      <w:r w:rsidRPr="00A7271E">
        <w:rPr>
          <w:rStyle w:val="Hyperlink"/>
          <w:b/>
          <w:color w:val="auto"/>
          <w:u w:val="none"/>
        </w:rPr>
        <w:t>Extra English Resources</w:t>
      </w:r>
      <w:r w:rsidRPr="00A7271E">
        <w:rPr>
          <w:rStyle w:val="Hyperlink"/>
        </w:rPr>
        <w:t xml:space="preserve">: </w:t>
      </w:r>
      <w:hyperlink r:id="rId19" w:history="1">
        <w:r w:rsidRPr="00A7271E">
          <w:rPr>
            <w:color w:val="0000FF"/>
            <w:u w:val="single"/>
          </w:rPr>
          <w:t>https://www.gillexplore.ie/gill-explore-resources/over-the-moon-senior-infants-skills-book?Chapters=0&amp;ResourceTypes=11535</w:t>
        </w:r>
      </w:hyperlink>
      <w:r w:rsidRPr="00A7271E">
        <w:t xml:space="preserve"> – There are lots of activities connected to our English work here unit 8.</w:t>
      </w:r>
    </w:p>
    <w:p w14:paraId="02226563" w14:textId="77777777" w:rsidR="00434D89" w:rsidRPr="00A7271E" w:rsidRDefault="00434D89" w:rsidP="00434D89">
      <w:pPr>
        <w:pStyle w:val="ListParagraph"/>
        <w:ind w:left="780" w:right="-755"/>
        <w:rPr>
          <w:b/>
          <w:bCs/>
          <w:lang w:val="ga-IE"/>
        </w:rPr>
      </w:pPr>
    </w:p>
    <w:p w14:paraId="03E0805A" w14:textId="0B1276FF" w:rsidR="00A817B2" w:rsidRPr="00A7271E" w:rsidRDefault="003556B3" w:rsidP="00755657">
      <w:pPr>
        <w:pStyle w:val="ListParagraph"/>
        <w:numPr>
          <w:ilvl w:val="0"/>
          <w:numId w:val="1"/>
        </w:numPr>
        <w:ind w:right="-755"/>
        <w:rPr>
          <w:b/>
          <w:bCs/>
          <w:lang w:val="ga-IE"/>
        </w:rPr>
      </w:pPr>
      <w:r w:rsidRPr="00A7271E">
        <w:rPr>
          <w:b/>
          <w:bCs/>
          <w:lang w:val="ga-IE"/>
        </w:rPr>
        <w:t xml:space="preserve">Contact Teacher: </w:t>
      </w:r>
      <w:hyperlink r:id="rId20" w:history="1">
        <w:r w:rsidRPr="00A7271E">
          <w:rPr>
            <w:rStyle w:val="Hyperlink"/>
            <w:b/>
            <w:bCs/>
            <w:lang w:val="ga-IE"/>
          </w:rPr>
          <w:t>msbyrne@scoilchoca.ie</w:t>
        </w:r>
      </w:hyperlink>
      <w:r w:rsidRPr="00A7271E">
        <w:rPr>
          <w:b/>
          <w:bCs/>
          <w:lang w:val="ga-IE"/>
        </w:rPr>
        <w:t xml:space="preserve">  </w:t>
      </w:r>
      <w:hyperlink r:id="rId21" w:history="1">
        <w:r w:rsidRPr="00A7271E">
          <w:rPr>
            <w:rStyle w:val="Hyperlink"/>
            <w:b/>
            <w:bCs/>
            <w:lang w:val="ga-IE"/>
          </w:rPr>
          <w:t>msmeehan@scoilchoca.ie</w:t>
        </w:r>
      </w:hyperlink>
    </w:p>
    <w:p w14:paraId="56A8B7F6" w14:textId="77777777" w:rsidR="00FF0C75" w:rsidRDefault="003556B3" w:rsidP="00A7271E">
      <w:pPr>
        <w:rPr>
          <w:b/>
          <w:bCs/>
        </w:rPr>
      </w:pPr>
      <w:r w:rsidRPr="00216CC4">
        <w:rPr>
          <w:b/>
          <w:bCs/>
        </w:rPr>
        <w:t xml:space="preserve">Contact support teacher: </w:t>
      </w:r>
    </w:p>
    <w:p w14:paraId="21A64C35" w14:textId="77777777" w:rsidR="00A7271E" w:rsidRPr="00A7271E" w:rsidRDefault="002A4240" w:rsidP="00A7271E">
      <w:pPr>
        <w:rPr>
          <w:bCs/>
        </w:rPr>
      </w:pPr>
      <w:r>
        <w:rPr>
          <w:b/>
          <w:bCs/>
        </w:rPr>
        <w:t xml:space="preserve">Ms. Meehan’s class: </w:t>
      </w:r>
      <w:hyperlink r:id="rId22" w:history="1">
        <w:r w:rsidR="003556B3" w:rsidRPr="002A4240">
          <w:rPr>
            <w:rStyle w:val="Hyperlink"/>
            <w:bCs/>
            <w:color w:val="auto"/>
            <w:u w:val="none"/>
          </w:rPr>
          <w:t>msnidhalaigh@scoilchoca.ie</w:t>
        </w:r>
      </w:hyperlink>
      <w:r w:rsidR="00A7271E">
        <w:rPr>
          <w:rStyle w:val="Hyperlink"/>
          <w:bCs/>
          <w:color w:val="auto"/>
          <w:u w:val="none"/>
        </w:rPr>
        <w:t xml:space="preserve"> </w:t>
      </w:r>
      <w:r w:rsidR="00FF0C75">
        <w:rPr>
          <w:rStyle w:val="Hyperlink"/>
          <w:bCs/>
          <w:color w:val="auto"/>
          <w:u w:val="none"/>
        </w:rPr>
        <w:t xml:space="preserve"> </w:t>
      </w:r>
      <w:r w:rsidRPr="002A4240">
        <w:rPr>
          <w:rStyle w:val="Hyperlink"/>
          <w:b/>
          <w:bCs/>
          <w:color w:val="auto"/>
          <w:u w:val="none"/>
        </w:rPr>
        <w:t>Ms Byrne’s class:</w:t>
      </w:r>
      <w:r w:rsidR="003556B3" w:rsidRPr="002A4240">
        <w:rPr>
          <w:b/>
          <w:bCs/>
        </w:rPr>
        <w:t xml:space="preserve"> </w:t>
      </w:r>
      <w:hyperlink r:id="rId23" w:history="1">
        <w:r w:rsidR="00755657" w:rsidRPr="002A4240">
          <w:rPr>
            <w:rStyle w:val="Hyperlink"/>
            <w:color w:val="auto"/>
            <w:u w:val="none"/>
            <w:lang w:val="ga-IE"/>
          </w:rPr>
          <w:t>mswilson@scoilchoca.ie</w:t>
        </w:r>
      </w:hyperlink>
    </w:p>
    <w:p w14:paraId="0ED49A93" w14:textId="0D3ABEDD" w:rsidR="008E3973" w:rsidRDefault="008E3973" w:rsidP="003556B3">
      <w:pPr>
        <w:ind w:right="-755"/>
        <w:rPr>
          <w:noProof/>
          <w:lang w:val="en-GB" w:eastAsia="en-GB"/>
        </w:rPr>
      </w:pPr>
    </w:p>
    <w:p w14:paraId="106094A9" w14:textId="77777777" w:rsidR="008E3973" w:rsidRPr="00D86335" w:rsidRDefault="008E3973" w:rsidP="003556B3">
      <w:pPr>
        <w:ind w:right="-755"/>
        <w:rPr>
          <w:b/>
          <w:bCs/>
          <w:lang w:val="ga-IE"/>
        </w:rPr>
      </w:pPr>
    </w:p>
    <w:p w14:paraId="2BC554FF" w14:textId="77777777" w:rsidR="003556B3" w:rsidRPr="002A4240" w:rsidRDefault="003556B3" w:rsidP="003556B3">
      <w:pPr>
        <w:ind w:right="-755"/>
        <w:rPr>
          <w:noProof/>
          <w:lang w:val="en-GB" w:eastAsia="en-GB"/>
        </w:rPr>
      </w:pPr>
    </w:p>
    <w:p w14:paraId="4C5A8C15" w14:textId="77777777" w:rsidR="00CE0EF5" w:rsidRDefault="00CE0EF5" w:rsidP="00CE0EF5">
      <w:pPr>
        <w:spacing w:line="240" w:lineRule="auto"/>
        <w:jc w:val="center"/>
        <w:rPr>
          <w:rStyle w:val="Hyperlink"/>
          <w:b/>
          <w:sz w:val="28"/>
          <w:szCs w:val="28"/>
          <w:lang w:val="en-GB"/>
        </w:rPr>
      </w:pPr>
      <w:r w:rsidRPr="00B16D36">
        <w:rPr>
          <w:rStyle w:val="Hyperlink"/>
          <w:b/>
          <w:sz w:val="28"/>
          <w:szCs w:val="28"/>
          <w:lang w:val="en-GB"/>
        </w:rPr>
        <w:t>Senior Infants: Ms Byrne</w:t>
      </w:r>
      <w:r>
        <w:rPr>
          <w:rStyle w:val="Hyperlink"/>
          <w:b/>
          <w:sz w:val="28"/>
          <w:szCs w:val="28"/>
          <w:lang w:val="en-GB"/>
        </w:rPr>
        <w:t xml:space="preserve"> / Ms Meehan</w:t>
      </w:r>
    </w:p>
    <w:tbl>
      <w:tblPr>
        <w:tblStyle w:val="TableGrid"/>
        <w:tblW w:w="0" w:type="auto"/>
        <w:tblLook w:val="04A0" w:firstRow="1" w:lastRow="0" w:firstColumn="1" w:lastColumn="0" w:noHBand="0" w:noVBand="1"/>
      </w:tblPr>
      <w:tblGrid>
        <w:gridCol w:w="9016"/>
      </w:tblGrid>
      <w:tr w:rsidR="00434D89" w14:paraId="11E58276" w14:textId="77777777" w:rsidTr="000C57FC">
        <w:tc>
          <w:tcPr>
            <w:tcW w:w="9242" w:type="dxa"/>
          </w:tcPr>
          <w:p w14:paraId="649C61D0" w14:textId="0E4DC9A4" w:rsidR="00434D89" w:rsidRPr="00402561" w:rsidRDefault="00434D89" w:rsidP="000C57FC">
            <w:pPr>
              <w:rPr>
                <w:b/>
                <w:color w:val="1F3864" w:themeColor="accent5" w:themeShade="80"/>
                <w:sz w:val="28"/>
                <w:lang w:val="en-GB"/>
              </w:rPr>
            </w:pPr>
            <w:r>
              <w:rPr>
                <w:b/>
                <w:color w:val="1F3864" w:themeColor="accent5" w:themeShade="80"/>
                <w:sz w:val="28"/>
                <w:lang w:val="ga-IE"/>
              </w:rPr>
              <w:lastRenderedPageBreak/>
              <w:br w:type="page"/>
            </w:r>
            <w:r w:rsidRPr="00F956C7">
              <w:rPr>
                <w:b/>
                <w:color w:val="1F3864" w:themeColor="accent5" w:themeShade="80"/>
                <w:sz w:val="28"/>
                <w:lang w:val="ga-IE"/>
              </w:rPr>
              <w:t>EAL work</w:t>
            </w:r>
            <w:r>
              <w:rPr>
                <w:b/>
                <w:color w:val="1F3864" w:themeColor="accent5" w:themeShade="80"/>
                <w:sz w:val="28"/>
                <w:lang w:val="ga-IE"/>
              </w:rPr>
              <w:t xml:space="preserve">  25/5/2020</w:t>
            </w:r>
          </w:p>
          <w:p w14:paraId="57DDB151" w14:textId="593D6395" w:rsidR="00434D89" w:rsidRPr="00434D89" w:rsidRDefault="00434D89" w:rsidP="000C57FC">
            <w:pPr>
              <w:rPr>
                <w:color w:val="000000" w:themeColor="text1"/>
                <w:sz w:val="28"/>
                <w:lang w:val="en-GB"/>
              </w:rPr>
            </w:pPr>
            <w:r w:rsidRPr="00F956C7">
              <w:rPr>
                <w:b/>
                <w:color w:val="1F3864" w:themeColor="accent5" w:themeShade="80"/>
                <w:sz w:val="28"/>
                <w:lang w:val="ga-IE"/>
              </w:rPr>
              <w:t xml:space="preserve">Teacher: </w:t>
            </w:r>
            <w:r w:rsidRPr="0002079F">
              <w:rPr>
                <w:sz w:val="28"/>
                <w:lang w:val="en-GB"/>
              </w:rPr>
              <w:t>Ms Wilson</w:t>
            </w:r>
            <w:r>
              <w:rPr>
                <w:b/>
                <w:sz w:val="28"/>
                <w:lang w:val="en-GB"/>
              </w:rPr>
              <w:t xml:space="preserve"> / </w:t>
            </w:r>
            <w:r w:rsidRPr="00F956C7">
              <w:rPr>
                <w:color w:val="000000" w:themeColor="text1"/>
                <w:sz w:val="28"/>
                <w:lang w:val="ga-IE"/>
              </w:rPr>
              <w:t xml:space="preserve">Ms </w:t>
            </w:r>
            <w:r>
              <w:rPr>
                <w:color w:val="000000" w:themeColor="text1"/>
                <w:sz w:val="28"/>
                <w:lang w:val="en-GB"/>
              </w:rPr>
              <w:t xml:space="preserve">Tone </w:t>
            </w:r>
          </w:p>
          <w:p w14:paraId="6222311B" w14:textId="23221E27" w:rsidR="00434D89" w:rsidRPr="00402561" w:rsidRDefault="00434D89" w:rsidP="000C57FC">
            <w:pPr>
              <w:shd w:val="clear" w:color="auto" w:fill="FFFFFF"/>
              <w:rPr>
                <w:color w:val="000000" w:themeColor="text1"/>
                <w:sz w:val="28"/>
                <w:lang w:val="en-GB"/>
              </w:rPr>
            </w:pPr>
            <w:r w:rsidRPr="00F956C7">
              <w:rPr>
                <w:b/>
                <w:color w:val="1F3864" w:themeColor="accent5" w:themeShade="80"/>
                <w:sz w:val="28"/>
                <w:lang w:val="ga-IE"/>
              </w:rPr>
              <w:t xml:space="preserve">Note:  </w:t>
            </w:r>
            <w:r w:rsidRPr="00F956C7">
              <w:rPr>
                <w:color w:val="000000" w:themeColor="text1"/>
                <w:sz w:val="28"/>
                <w:lang w:val="ga-IE"/>
              </w:rPr>
              <w:t>SEN teachers have added work on to the teachers’ plan. Children can decide to</w:t>
            </w:r>
            <w:r>
              <w:rPr>
                <w:color w:val="000000" w:themeColor="text1"/>
                <w:sz w:val="28"/>
                <w:lang w:val="ga-IE"/>
              </w:rPr>
              <w:t xml:space="preserve"> do</w:t>
            </w:r>
            <w:r w:rsidRPr="00F956C7">
              <w:rPr>
                <w:color w:val="000000" w:themeColor="text1"/>
                <w:sz w:val="28"/>
                <w:lang w:val="ga-IE"/>
              </w:rPr>
              <w:t xml:space="preserve"> this work instead of something the teacher has assigned. It is not extra work. Also, we would be delighted if you could </w:t>
            </w:r>
            <w:r>
              <w:rPr>
                <w:color w:val="000000" w:themeColor="text1"/>
                <w:sz w:val="28"/>
                <w:lang w:val="ga-IE"/>
              </w:rPr>
              <w:t>email</w:t>
            </w:r>
            <w:r w:rsidRPr="00F956C7">
              <w:rPr>
                <w:color w:val="000000" w:themeColor="text1"/>
                <w:sz w:val="28"/>
                <w:lang w:val="ga-IE"/>
              </w:rPr>
              <w:t xml:space="preserve"> on a picture of something that your child has done and is proud of so we can see their lovely work again! </w:t>
            </w: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56"/>
              <w:gridCol w:w="7134"/>
            </w:tblGrid>
            <w:tr w:rsidR="00434D89" w:rsidRPr="00F956C7" w14:paraId="4F36443A" w14:textId="77777777" w:rsidTr="000C57FC">
              <w:tc>
                <w:tcPr>
                  <w:tcW w:w="1696" w:type="dxa"/>
                </w:tcPr>
                <w:p w14:paraId="54C2B20C" w14:textId="77777777" w:rsidR="00434D89" w:rsidRPr="00F956C7" w:rsidRDefault="00434D89" w:rsidP="000C57FC">
                  <w:pPr>
                    <w:rPr>
                      <w:b/>
                      <w:color w:val="1F3864" w:themeColor="accent5" w:themeShade="80"/>
                      <w:sz w:val="28"/>
                      <w:lang w:val="ga-IE"/>
                    </w:rPr>
                  </w:pPr>
                </w:p>
                <w:p w14:paraId="4C355D03" w14:textId="77777777" w:rsidR="00434D89" w:rsidRPr="00F956C7" w:rsidRDefault="00434D89" w:rsidP="000C57FC">
                  <w:pPr>
                    <w:rPr>
                      <w:b/>
                      <w:color w:val="1F3864" w:themeColor="accent5" w:themeShade="80"/>
                      <w:sz w:val="28"/>
                      <w:lang w:val="ga-IE"/>
                    </w:rPr>
                  </w:pPr>
                  <w:r w:rsidRPr="00F956C7">
                    <w:rPr>
                      <w:b/>
                      <w:color w:val="1F3864" w:themeColor="accent5" w:themeShade="80"/>
                      <w:sz w:val="28"/>
                      <w:lang w:val="ga-IE"/>
                    </w:rPr>
                    <w:t xml:space="preserve">EAL </w:t>
                  </w:r>
                </w:p>
                <w:p w14:paraId="363E1016" w14:textId="77777777" w:rsidR="00434D89" w:rsidRPr="00F956C7" w:rsidRDefault="00434D89" w:rsidP="000C57FC">
                  <w:pPr>
                    <w:rPr>
                      <w:b/>
                      <w:color w:val="1F3864" w:themeColor="accent5" w:themeShade="80"/>
                      <w:sz w:val="28"/>
                      <w:lang w:val="ga-IE"/>
                    </w:rPr>
                  </w:pPr>
                </w:p>
              </w:tc>
              <w:tc>
                <w:tcPr>
                  <w:tcW w:w="7320" w:type="dxa"/>
                </w:tcPr>
                <w:p w14:paraId="05FBE739" w14:textId="77777777" w:rsidR="00434D89" w:rsidRPr="00F97416" w:rsidRDefault="00434D89" w:rsidP="000C57FC">
                  <w:pPr>
                    <w:rPr>
                      <w:b/>
                      <w:sz w:val="28"/>
                      <w:szCs w:val="28"/>
                    </w:rPr>
                  </w:pPr>
                  <w:r>
                    <w:rPr>
                      <w:b/>
                      <w:sz w:val="28"/>
                      <w:szCs w:val="28"/>
                    </w:rPr>
                    <w:t>The Local and Wider Community</w:t>
                  </w:r>
                </w:p>
                <w:p w14:paraId="2BE23745" w14:textId="77777777" w:rsidR="00434D89" w:rsidRPr="00F97416" w:rsidRDefault="00434D89" w:rsidP="000C57FC">
                  <w:pPr>
                    <w:rPr>
                      <w:sz w:val="16"/>
                      <w:szCs w:val="16"/>
                    </w:rPr>
                  </w:pPr>
                </w:p>
                <w:p w14:paraId="206F296F" w14:textId="77777777" w:rsidR="00434D89" w:rsidRDefault="00434D89" w:rsidP="000C57FC">
                  <w:pPr>
                    <w:rPr>
                      <w:sz w:val="28"/>
                      <w:szCs w:val="28"/>
                    </w:rPr>
                  </w:pPr>
                  <w:r>
                    <w:rPr>
                      <w:sz w:val="28"/>
                      <w:szCs w:val="28"/>
                    </w:rPr>
                    <w:t>This week we are talking about places we see in Kilcock.</w:t>
                  </w:r>
                </w:p>
                <w:p w14:paraId="63955938" w14:textId="77777777" w:rsidR="00434D89" w:rsidRDefault="00434D89" w:rsidP="00434D89">
                  <w:pPr>
                    <w:pStyle w:val="ListParagraph"/>
                    <w:numPr>
                      <w:ilvl w:val="0"/>
                      <w:numId w:val="10"/>
                    </w:numPr>
                    <w:spacing w:after="0" w:line="240" w:lineRule="auto"/>
                    <w:rPr>
                      <w:sz w:val="24"/>
                      <w:szCs w:val="24"/>
                    </w:rPr>
                  </w:pPr>
                  <w:r w:rsidRPr="00043B8B">
                    <w:rPr>
                      <w:sz w:val="24"/>
                      <w:szCs w:val="24"/>
                    </w:rPr>
                    <w:t>If you are walking in the village with your child point to local places as you pass by e.g. the supermarket, the Royal Canal, the church, the hardware store, the railway station, the schools etc.</w:t>
                  </w:r>
                </w:p>
                <w:p w14:paraId="738CA7A3" w14:textId="77777777" w:rsidR="00434D89" w:rsidRDefault="00434D89" w:rsidP="00434D89">
                  <w:pPr>
                    <w:pStyle w:val="ListParagraph"/>
                    <w:numPr>
                      <w:ilvl w:val="0"/>
                      <w:numId w:val="10"/>
                    </w:numPr>
                    <w:spacing w:after="0" w:line="240" w:lineRule="auto"/>
                    <w:rPr>
                      <w:sz w:val="24"/>
                      <w:szCs w:val="24"/>
                    </w:rPr>
                  </w:pPr>
                  <w:r>
                    <w:rPr>
                      <w:sz w:val="24"/>
                      <w:szCs w:val="24"/>
                    </w:rPr>
                    <w:t>Complete the matching activity attached. –Match the clue to the picture.</w:t>
                  </w:r>
                </w:p>
                <w:p w14:paraId="76080070" w14:textId="77777777" w:rsidR="00434D89" w:rsidRDefault="00434D89" w:rsidP="00434D89">
                  <w:pPr>
                    <w:pStyle w:val="ListParagraph"/>
                    <w:numPr>
                      <w:ilvl w:val="0"/>
                      <w:numId w:val="10"/>
                    </w:numPr>
                    <w:spacing w:after="0" w:line="240" w:lineRule="auto"/>
                    <w:rPr>
                      <w:sz w:val="24"/>
                      <w:szCs w:val="24"/>
                    </w:rPr>
                  </w:pPr>
                  <w:r>
                    <w:rPr>
                      <w:sz w:val="24"/>
                      <w:szCs w:val="24"/>
                    </w:rPr>
                    <w:t>Draw a picture of five places in Kilcock.  Name the places.</w:t>
                  </w:r>
                </w:p>
                <w:p w14:paraId="2C05BC01" w14:textId="77777777" w:rsidR="00434D89" w:rsidRDefault="00434D89" w:rsidP="00434D89">
                  <w:pPr>
                    <w:pStyle w:val="ListParagraph"/>
                    <w:numPr>
                      <w:ilvl w:val="0"/>
                      <w:numId w:val="11"/>
                    </w:numPr>
                    <w:spacing w:after="0" w:line="240" w:lineRule="auto"/>
                    <w:rPr>
                      <w:sz w:val="24"/>
                      <w:szCs w:val="24"/>
                    </w:rPr>
                  </w:pPr>
                  <w:r>
                    <w:rPr>
                      <w:sz w:val="24"/>
                      <w:szCs w:val="24"/>
                    </w:rPr>
                    <w:t>A place to shop.</w:t>
                  </w:r>
                </w:p>
                <w:p w14:paraId="730A3AD1" w14:textId="77777777" w:rsidR="00434D89" w:rsidRDefault="00434D89" w:rsidP="00434D89">
                  <w:pPr>
                    <w:pStyle w:val="ListParagraph"/>
                    <w:numPr>
                      <w:ilvl w:val="0"/>
                      <w:numId w:val="11"/>
                    </w:numPr>
                    <w:spacing w:after="0" w:line="240" w:lineRule="auto"/>
                    <w:rPr>
                      <w:sz w:val="24"/>
                      <w:szCs w:val="24"/>
                    </w:rPr>
                  </w:pPr>
                  <w:r>
                    <w:rPr>
                      <w:sz w:val="24"/>
                      <w:szCs w:val="24"/>
                    </w:rPr>
                    <w:t>A place to get a haircut.</w:t>
                  </w:r>
                </w:p>
                <w:p w14:paraId="6A7F5690" w14:textId="77777777" w:rsidR="00434D89" w:rsidRDefault="00434D89" w:rsidP="00434D89">
                  <w:pPr>
                    <w:pStyle w:val="ListParagraph"/>
                    <w:numPr>
                      <w:ilvl w:val="0"/>
                      <w:numId w:val="11"/>
                    </w:numPr>
                    <w:spacing w:after="0" w:line="240" w:lineRule="auto"/>
                    <w:rPr>
                      <w:sz w:val="24"/>
                      <w:szCs w:val="24"/>
                    </w:rPr>
                  </w:pPr>
                  <w:r>
                    <w:rPr>
                      <w:sz w:val="24"/>
                      <w:szCs w:val="24"/>
                    </w:rPr>
                    <w:t>A place to pray.</w:t>
                  </w:r>
                </w:p>
                <w:p w14:paraId="3228CF38" w14:textId="77777777" w:rsidR="00434D89" w:rsidRDefault="00434D89" w:rsidP="00434D89">
                  <w:pPr>
                    <w:pStyle w:val="ListParagraph"/>
                    <w:numPr>
                      <w:ilvl w:val="0"/>
                      <w:numId w:val="11"/>
                    </w:numPr>
                    <w:spacing w:after="0" w:line="240" w:lineRule="auto"/>
                    <w:rPr>
                      <w:sz w:val="24"/>
                      <w:szCs w:val="24"/>
                    </w:rPr>
                  </w:pPr>
                  <w:r>
                    <w:rPr>
                      <w:sz w:val="24"/>
                      <w:szCs w:val="24"/>
                    </w:rPr>
                    <w:t>A place to play.</w:t>
                  </w:r>
                </w:p>
                <w:p w14:paraId="0BAF1754" w14:textId="5CC1B51C" w:rsidR="00434D89" w:rsidRPr="00434D89" w:rsidRDefault="00434D89" w:rsidP="000C57FC">
                  <w:pPr>
                    <w:pStyle w:val="ListParagraph"/>
                    <w:numPr>
                      <w:ilvl w:val="0"/>
                      <w:numId w:val="11"/>
                    </w:numPr>
                    <w:spacing w:after="0" w:line="240" w:lineRule="auto"/>
                    <w:rPr>
                      <w:sz w:val="24"/>
                      <w:szCs w:val="24"/>
                    </w:rPr>
                  </w:pPr>
                  <w:r>
                    <w:rPr>
                      <w:sz w:val="24"/>
                      <w:szCs w:val="24"/>
                    </w:rPr>
                    <w:t>A place to eat.</w:t>
                  </w:r>
                </w:p>
                <w:p w14:paraId="571EAF41" w14:textId="77777777" w:rsidR="00434D89" w:rsidRPr="00F97416" w:rsidRDefault="00434D89" w:rsidP="000C57FC">
                  <w:pPr>
                    <w:pStyle w:val="ListParagraph"/>
                    <w:rPr>
                      <w:color w:val="1F3864" w:themeColor="accent5" w:themeShade="80"/>
                      <w:sz w:val="16"/>
                      <w:szCs w:val="16"/>
                      <w:lang w:val="ga-IE"/>
                    </w:rPr>
                  </w:pPr>
                </w:p>
              </w:tc>
            </w:tr>
          </w:tbl>
          <w:p w14:paraId="6745EA34" w14:textId="77777777" w:rsidR="00434D89" w:rsidRDefault="00434D89" w:rsidP="000C57FC">
            <w:pPr>
              <w:rPr>
                <w:b/>
                <w:color w:val="1F3864" w:themeColor="accent5" w:themeShade="80"/>
                <w:sz w:val="24"/>
                <w:szCs w:val="24"/>
                <w:lang w:val="en-GB"/>
              </w:rPr>
            </w:pPr>
            <w:r>
              <w:rPr>
                <w:b/>
                <w:color w:val="1F3864" w:themeColor="accent5" w:themeShade="80"/>
                <w:sz w:val="24"/>
                <w:szCs w:val="24"/>
                <w:lang w:val="ga-IE"/>
              </w:rPr>
              <w:t>Contact SEN Teacher:</w:t>
            </w:r>
            <w:r>
              <w:rPr>
                <w:b/>
                <w:color w:val="1F3864" w:themeColor="accent5" w:themeShade="80"/>
                <w:sz w:val="24"/>
                <w:szCs w:val="24"/>
                <w:lang w:val="en-GB"/>
              </w:rPr>
              <w:tab/>
            </w:r>
            <w:r>
              <w:rPr>
                <w:b/>
                <w:color w:val="1F3864" w:themeColor="accent5" w:themeShade="80"/>
                <w:sz w:val="24"/>
                <w:szCs w:val="24"/>
                <w:lang w:val="en-GB"/>
              </w:rPr>
              <w:tab/>
            </w:r>
          </w:p>
          <w:p w14:paraId="0036C41B" w14:textId="77777777" w:rsidR="00434D89" w:rsidRPr="009A2233" w:rsidRDefault="00434D89" w:rsidP="000C57FC">
            <w:pPr>
              <w:rPr>
                <w:color w:val="1F3864" w:themeColor="accent5" w:themeShade="80"/>
                <w:sz w:val="16"/>
                <w:szCs w:val="16"/>
                <w:lang w:val="en-GB"/>
              </w:rPr>
            </w:pPr>
          </w:p>
          <w:p w14:paraId="500DF2E9" w14:textId="77777777" w:rsidR="00434D89" w:rsidRDefault="00434D89" w:rsidP="000C57FC">
            <w:pPr>
              <w:rPr>
                <w:b/>
                <w:color w:val="1F3864" w:themeColor="accent5" w:themeShade="80"/>
                <w:sz w:val="24"/>
                <w:szCs w:val="24"/>
                <w:lang w:val="en-GB"/>
              </w:rPr>
            </w:pPr>
            <w:r>
              <w:rPr>
                <w:b/>
                <w:color w:val="1F3864" w:themeColor="accent5" w:themeShade="80"/>
                <w:sz w:val="24"/>
                <w:szCs w:val="24"/>
                <w:lang w:val="en-GB"/>
              </w:rPr>
              <w:t>Please send Ms Meehan’s EAL work to Ms Wilson:</w:t>
            </w:r>
            <w:r>
              <w:rPr>
                <w:b/>
                <w:color w:val="1F3864" w:themeColor="accent5" w:themeShade="80"/>
                <w:sz w:val="24"/>
                <w:szCs w:val="24"/>
                <w:lang w:val="en-GB"/>
              </w:rPr>
              <w:tab/>
            </w:r>
            <w:r>
              <w:rPr>
                <w:b/>
                <w:color w:val="1F3864" w:themeColor="accent5" w:themeShade="80"/>
                <w:sz w:val="24"/>
                <w:szCs w:val="24"/>
                <w:lang w:val="en-GB"/>
              </w:rPr>
              <w:tab/>
            </w:r>
            <w:hyperlink r:id="rId24" w:history="1">
              <w:r w:rsidRPr="00202697">
                <w:rPr>
                  <w:rStyle w:val="Hyperlink"/>
                  <w:b/>
                  <w:sz w:val="24"/>
                  <w:szCs w:val="24"/>
                  <w:lang w:val="en-GB"/>
                </w:rPr>
                <w:t>mswilson@scoilchoca.ie</w:t>
              </w:r>
            </w:hyperlink>
          </w:p>
          <w:p w14:paraId="422CA9D7" w14:textId="77777777" w:rsidR="00434D89" w:rsidRPr="009A2233" w:rsidRDefault="00434D89" w:rsidP="000C57FC">
            <w:pPr>
              <w:rPr>
                <w:color w:val="1F3864" w:themeColor="accent5" w:themeShade="80"/>
                <w:sz w:val="16"/>
                <w:szCs w:val="16"/>
                <w:lang w:val="en-GB"/>
              </w:rPr>
            </w:pPr>
            <w:r>
              <w:rPr>
                <w:b/>
                <w:color w:val="1F3864" w:themeColor="accent5" w:themeShade="80"/>
                <w:sz w:val="24"/>
                <w:szCs w:val="24"/>
                <w:lang w:val="en-GB"/>
              </w:rPr>
              <w:tab/>
            </w:r>
          </w:p>
          <w:p w14:paraId="467C7320" w14:textId="77777777" w:rsidR="00434D89" w:rsidRDefault="00434D89" w:rsidP="000C57FC">
            <w:pPr>
              <w:rPr>
                <w:b/>
                <w:color w:val="1F3864" w:themeColor="accent5" w:themeShade="80"/>
                <w:sz w:val="24"/>
                <w:szCs w:val="24"/>
                <w:lang w:val="en-GB"/>
              </w:rPr>
            </w:pPr>
            <w:r>
              <w:rPr>
                <w:b/>
                <w:color w:val="1F3864" w:themeColor="accent5" w:themeShade="80"/>
                <w:sz w:val="24"/>
                <w:szCs w:val="24"/>
                <w:lang w:val="en-GB"/>
              </w:rPr>
              <w:t>Please send Ms Byrne’s EAL work to Ms Tone:</w:t>
            </w:r>
            <w:r>
              <w:rPr>
                <w:b/>
                <w:color w:val="1F3864" w:themeColor="accent5" w:themeShade="80"/>
                <w:sz w:val="24"/>
                <w:szCs w:val="24"/>
                <w:lang w:val="en-GB"/>
              </w:rPr>
              <w:tab/>
            </w:r>
            <w:r>
              <w:rPr>
                <w:b/>
                <w:color w:val="1F3864" w:themeColor="accent5" w:themeShade="80"/>
                <w:sz w:val="24"/>
                <w:szCs w:val="24"/>
                <w:lang w:val="en-GB"/>
              </w:rPr>
              <w:tab/>
            </w:r>
            <w:hyperlink r:id="rId25" w:history="1">
              <w:r w:rsidRPr="00202697">
                <w:rPr>
                  <w:rStyle w:val="Hyperlink"/>
                  <w:b/>
                  <w:sz w:val="24"/>
                  <w:szCs w:val="24"/>
                  <w:lang w:val="en-GB"/>
                </w:rPr>
                <w:t>mstone@scoilchoca.ie</w:t>
              </w:r>
            </w:hyperlink>
          </w:p>
          <w:p w14:paraId="2F595A2F" w14:textId="77777777" w:rsidR="00434D89" w:rsidRPr="009A2233" w:rsidRDefault="00434D89" w:rsidP="000C57FC">
            <w:pPr>
              <w:rPr>
                <w:color w:val="1F3864" w:themeColor="accent5" w:themeShade="80"/>
                <w:sz w:val="16"/>
                <w:szCs w:val="16"/>
                <w:lang w:val="ga-IE"/>
              </w:rPr>
            </w:pPr>
          </w:p>
        </w:tc>
      </w:tr>
    </w:tbl>
    <w:p w14:paraId="2CCAA3FD" w14:textId="77777777" w:rsidR="00434D89" w:rsidRDefault="00434D89" w:rsidP="00434D89">
      <w:pPr>
        <w:rPr>
          <w:b/>
          <w:color w:val="1F3864" w:themeColor="accent5" w:themeShade="80"/>
          <w:sz w:val="28"/>
          <w:lang w:val="ga-IE"/>
        </w:rPr>
      </w:pPr>
    </w:p>
    <w:p w14:paraId="7501E072" w14:textId="77777777" w:rsidR="00434D89" w:rsidRDefault="00434D89" w:rsidP="00434D89">
      <w:r>
        <w:rPr>
          <w:b/>
          <w:noProof/>
          <w:color w:val="1F3864" w:themeColor="accent5" w:themeShade="80"/>
          <w:sz w:val="28"/>
          <w:lang w:eastAsia="en-IE"/>
        </w:rPr>
        <mc:AlternateContent>
          <mc:Choice Requires="wps">
            <w:drawing>
              <wp:anchor distT="0" distB="0" distL="114300" distR="114300" simplePos="0" relativeHeight="251664384" behindDoc="0" locked="0" layoutInCell="1" allowOverlap="1" wp14:anchorId="7B9533C2" wp14:editId="25EF902A">
                <wp:simplePos x="0" y="0"/>
                <wp:positionH relativeFrom="column">
                  <wp:posOffset>2076450</wp:posOffset>
                </wp:positionH>
                <wp:positionV relativeFrom="paragraph">
                  <wp:posOffset>113030</wp:posOffset>
                </wp:positionV>
                <wp:extent cx="828675" cy="1619250"/>
                <wp:effectExtent l="19050" t="0" r="47625" b="38100"/>
                <wp:wrapNone/>
                <wp:docPr id="5" name="Down Arrow 5"/>
                <wp:cNvGraphicFramePr/>
                <a:graphic xmlns:a="http://schemas.openxmlformats.org/drawingml/2006/main">
                  <a:graphicData uri="http://schemas.microsoft.com/office/word/2010/wordprocessingShape">
                    <wps:wsp>
                      <wps:cNvSpPr/>
                      <wps:spPr>
                        <a:xfrm>
                          <a:off x="0" y="0"/>
                          <a:ext cx="828675" cy="1619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E66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63.5pt;margin-top:8.9pt;width:65.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" adj="16073" fillcolor="#5b9bd5 [3204]" strokecolor="#1f4d78 [1604]" strokeweight="1pt"/>
            </w:pict>
          </mc:Fallback>
        </mc:AlternateContent>
      </w:r>
    </w:p>
    <w:p w14:paraId="640C76D0" w14:textId="77777777" w:rsidR="00434D89" w:rsidRPr="00305A62" w:rsidRDefault="00434D89" w:rsidP="00434D89">
      <w:pPr>
        <w:jc w:val="center"/>
        <w:rPr>
          <w:b/>
          <w:color w:val="1F3864" w:themeColor="accent5" w:themeShade="80"/>
          <w:sz w:val="28"/>
          <w:lang w:val="en-GB"/>
        </w:rPr>
      </w:pPr>
      <w:r>
        <w:rPr>
          <w:b/>
          <w:color w:val="1F3864" w:themeColor="accent5" w:themeShade="80"/>
          <w:sz w:val="28"/>
          <w:lang w:val="en-GB"/>
        </w:rPr>
        <w:br w:type="page"/>
      </w:r>
      <w:r>
        <w:rPr>
          <w:b/>
          <w:sz w:val="32"/>
          <w:szCs w:val="32"/>
          <w:lang w:val="ga-IE"/>
        </w:rPr>
        <w:lastRenderedPageBreak/>
        <w:t>Match the Clue to the Place in Kilcock</w:t>
      </w:r>
    </w:p>
    <w:tbl>
      <w:tblPr>
        <w:tblStyle w:val="TableGrid"/>
        <w:tblW w:w="11199" w:type="dxa"/>
        <w:tblInd w:w="-1139" w:type="dxa"/>
        <w:tblLook w:val="04A0" w:firstRow="1" w:lastRow="0" w:firstColumn="1" w:lastColumn="0" w:noHBand="0" w:noVBand="1"/>
      </w:tblPr>
      <w:tblGrid>
        <w:gridCol w:w="5623"/>
        <w:gridCol w:w="5576"/>
      </w:tblGrid>
      <w:tr w:rsidR="00434D89" w14:paraId="725B12E9" w14:textId="77777777" w:rsidTr="006A496A">
        <w:trPr>
          <w:trHeight w:val="2601"/>
        </w:trPr>
        <w:tc>
          <w:tcPr>
            <w:tcW w:w="5623" w:type="dxa"/>
          </w:tcPr>
          <w:p w14:paraId="4D36FE13" w14:textId="77777777" w:rsidR="00434D89" w:rsidRPr="006A496A" w:rsidRDefault="00434D89" w:rsidP="000C57FC">
            <w:pPr>
              <w:jc w:val="center"/>
              <w:rPr>
                <w:sz w:val="20"/>
                <w:szCs w:val="20"/>
                <w:lang w:val="ga-IE"/>
              </w:rPr>
            </w:pPr>
            <w:r w:rsidRPr="006A496A">
              <w:rPr>
                <w:noProof/>
                <w:sz w:val="20"/>
                <w:szCs w:val="20"/>
                <w:lang w:eastAsia="en-IE"/>
              </w:rPr>
              <w:drawing>
                <wp:inline distT="0" distB="0" distL="0" distR="0" wp14:anchorId="727A6A4E" wp14:editId="5D4D2460">
                  <wp:extent cx="480903" cy="590550"/>
                  <wp:effectExtent l="0" t="0" r="0" b="0"/>
                  <wp:docPr id="8" name="Picture 8" descr="Praying Hands Clipart Cartoon Prayer Hands Clipart (With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aying Hands Clipart Cartoon Prayer Hands Clipart (With images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482947" cy="593061"/>
                          </a:xfrm>
                          <a:prstGeom prst="rect">
                            <a:avLst/>
                          </a:prstGeom>
                          <a:noFill/>
                          <a:ln>
                            <a:noFill/>
                          </a:ln>
                        </pic:spPr>
                      </pic:pic>
                    </a:graphicData>
                  </a:graphic>
                </wp:inline>
              </w:drawing>
            </w:r>
          </w:p>
          <w:p w14:paraId="51BE0A0D" w14:textId="77777777" w:rsidR="00434D89" w:rsidRPr="006A496A" w:rsidRDefault="00434D89" w:rsidP="000C57FC">
            <w:pPr>
              <w:jc w:val="center"/>
              <w:rPr>
                <w:b/>
                <w:sz w:val="20"/>
                <w:szCs w:val="20"/>
                <w:lang w:val="ga-IE"/>
              </w:rPr>
            </w:pPr>
            <w:r w:rsidRPr="006A496A">
              <w:rPr>
                <w:b/>
                <w:sz w:val="20"/>
                <w:szCs w:val="20"/>
                <w:lang w:val="ga-IE"/>
              </w:rPr>
              <w:t>This place is old. (160 years old)</w:t>
            </w:r>
          </w:p>
          <w:p w14:paraId="029464D3" w14:textId="77777777" w:rsidR="00434D89" w:rsidRPr="006A496A" w:rsidRDefault="00434D89" w:rsidP="000C57FC">
            <w:pPr>
              <w:jc w:val="center"/>
              <w:rPr>
                <w:b/>
                <w:sz w:val="20"/>
                <w:szCs w:val="20"/>
                <w:lang w:val="ga-IE"/>
              </w:rPr>
            </w:pPr>
            <w:r w:rsidRPr="006A496A">
              <w:rPr>
                <w:b/>
                <w:sz w:val="20"/>
                <w:szCs w:val="20"/>
                <w:lang w:val="ga-IE"/>
              </w:rPr>
              <w:t>It is named after St Coca.</w:t>
            </w:r>
          </w:p>
          <w:p w14:paraId="11ECACCD" w14:textId="6E13F463" w:rsidR="00434D89" w:rsidRPr="006A496A" w:rsidRDefault="00434D89" w:rsidP="000C57FC">
            <w:pPr>
              <w:jc w:val="center"/>
              <w:rPr>
                <w:b/>
                <w:sz w:val="20"/>
                <w:szCs w:val="20"/>
                <w:lang w:val="ga-IE"/>
              </w:rPr>
            </w:pPr>
            <w:r w:rsidRPr="006A496A">
              <w:rPr>
                <w:b/>
                <w:sz w:val="20"/>
                <w:szCs w:val="20"/>
                <w:lang w:val="ga-IE"/>
              </w:rPr>
              <w:t>We pray here.</w:t>
            </w:r>
            <w:r w:rsidR="006A496A" w:rsidRPr="006A496A">
              <w:rPr>
                <w:noProof/>
                <w:sz w:val="20"/>
                <w:szCs w:val="20"/>
                <w:lang w:eastAsia="en-IE"/>
              </w:rPr>
              <w:t xml:space="preserve"> </w:t>
            </w:r>
          </w:p>
        </w:tc>
        <w:tc>
          <w:tcPr>
            <w:tcW w:w="5576" w:type="dxa"/>
          </w:tcPr>
          <w:p w14:paraId="3FADE627" w14:textId="77777777" w:rsidR="00434D89" w:rsidRPr="006A496A" w:rsidRDefault="00434D89" w:rsidP="000C57FC">
            <w:pPr>
              <w:rPr>
                <w:sz w:val="20"/>
                <w:szCs w:val="20"/>
                <w:lang w:val="ga-IE"/>
              </w:rPr>
            </w:pPr>
          </w:p>
          <w:p w14:paraId="0D63410F" w14:textId="39B16F7A" w:rsidR="00434D89" w:rsidRPr="006A496A" w:rsidRDefault="006A496A" w:rsidP="000C57FC">
            <w:pPr>
              <w:jc w:val="center"/>
              <w:rPr>
                <w:sz w:val="20"/>
                <w:szCs w:val="20"/>
                <w:lang w:val="ga-IE"/>
              </w:rPr>
            </w:pPr>
            <w:r w:rsidRPr="006A496A">
              <w:rPr>
                <w:noProof/>
                <w:sz w:val="20"/>
                <w:szCs w:val="20"/>
                <w:lang w:eastAsia="en-IE"/>
              </w:rPr>
              <w:drawing>
                <wp:inline distT="0" distB="0" distL="0" distR="0" wp14:anchorId="670E62A6" wp14:editId="2DEB7783">
                  <wp:extent cx="1128242" cy="751087"/>
                  <wp:effectExtent l="0" t="0" r="0" b="0"/>
                  <wp:docPr id="18" name="Picture 18" descr="Rye River Walk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ye River Walk loc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7564" cy="757293"/>
                          </a:xfrm>
                          <a:prstGeom prst="rect">
                            <a:avLst/>
                          </a:prstGeom>
                          <a:noFill/>
                          <a:ln>
                            <a:noFill/>
                          </a:ln>
                        </pic:spPr>
                      </pic:pic>
                    </a:graphicData>
                  </a:graphic>
                </wp:inline>
              </w:drawing>
            </w:r>
          </w:p>
          <w:p w14:paraId="33C39C97" w14:textId="77777777" w:rsidR="00434D89" w:rsidRPr="006A496A" w:rsidRDefault="00434D89" w:rsidP="000C57FC">
            <w:pPr>
              <w:jc w:val="center"/>
              <w:rPr>
                <w:b/>
                <w:sz w:val="20"/>
                <w:szCs w:val="20"/>
                <w:lang w:val="ga-IE"/>
              </w:rPr>
            </w:pPr>
            <w:r w:rsidRPr="006A496A">
              <w:rPr>
                <w:b/>
                <w:sz w:val="20"/>
                <w:szCs w:val="20"/>
                <w:lang w:val="ga-IE"/>
              </w:rPr>
              <w:t>The Royal Canal</w:t>
            </w:r>
          </w:p>
        </w:tc>
      </w:tr>
      <w:tr w:rsidR="00434D89" w14:paraId="103A25AC" w14:textId="77777777" w:rsidTr="006A496A">
        <w:trPr>
          <w:trHeight w:val="2384"/>
        </w:trPr>
        <w:tc>
          <w:tcPr>
            <w:tcW w:w="5623" w:type="dxa"/>
          </w:tcPr>
          <w:p w14:paraId="2AF16E7B" w14:textId="77777777" w:rsidR="00434D89" w:rsidRPr="006A496A" w:rsidRDefault="00434D89" w:rsidP="000C57FC">
            <w:pPr>
              <w:rPr>
                <w:sz w:val="20"/>
                <w:szCs w:val="20"/>
                <w:lang w:val="ga-IE"/>
              </w:rPr>
            </w:pPr>
          </w:p>
          <w:p w14:paraId="6AD76163" w14:textId="77777777" w:rsidR="006A496A" w:rsidRDefault="00434D89" w:rsidP="006A496A">
            <w:pPr>
              <w:jc w:val="center"/>
              <w:rPr>
                <w:b/>
                <w:sz w:val="20"/>
                <w:szCs w:val="20"/>
                <w:lang w:val="ga-IE"/>
              </w:rPr>
            </w:pPr>
            <w:r w:rsidRPr="006A496A">
              <w:rPr>
                <w:noProof/>
                <w:sz w:val="20"/>
                <w:szCs w:val="20"/>
                <w:lang w:eastAsia="en-IE"/>
              </w:rPr>
              <w:drawing>
                <wp:inline distT="0" distB="0" distL="0" distR="0" wp14:anchorId="051EA5E8" wp14:editId="03CF76C6">
                  <wp:extent cx="1316603" cy="728246"/>
                  <wp:effectExtent l="0" t="0" r="0" b="0"/>
                  <wp:docPr id="9" name="Picture 9" descr="Clipart book reading, Clipart book reading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art book reading, Clipart book reading Transparent FREE for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2645" cy="731588"/>
                          </a:xfrm>
                          <a:prstGeom prst="rect">
                            <a:avLst/>
                          </a:prstGeom>
                          <a:noFill/>
                          <a:ln>
                            <a:noFill/>
                          </a:ln>
                        </pic:spPr>
                      </pic:pic>
                    </a:graphicData>
                  </a:graphic>
                </wp:inline>
              </w:drawing>
            </w:r>
          </w:p>
          <w:p w14:paraId="0F3F3E63" w14:textId="69408266" w:rsidR="00434D89" w:rsidRPr="006A496A" w:rsidRDefault="00434D89" w:rsidP="006A496A">
            <w:pPr>
              <w:jc w:val="center"/>
              <w:rPr>
                <w:b/>
                <w:sz w:val="20"/>
                <w:szCs w:val="20"/>
                <w:lang w:val="ga-IE"/>
              </w:rPr>
            </w:pPr>
            <w:r w:rsidRPr="006A496A">
              <w:rPr>
                <w:b/>
                <w:sz w:val="20"/>
                <w:szCs w:val="20"/>
                <w:lang w:val="ga-IE"/>
              </w:rPr>
              <w:t>We read a book in this place.</w:t>
            </w:r>
          </w:p>
        </w:tc>
        <w:tc>
          <w:tcPr>
            <w:tcW w:w="5576" w:type="dxa"/>
          </w:tcPr>
          <w:p w14:paraId="084920E7" w14:textId="77777777" w:rsidR="00434D89" w:rsidRPr="006A496A" w:rsidRDefault="00434D89" w:rsidP="000C57FC">
            <w:pPr>
              <w:jc w:val="center"/>
              <w:rPr>
                <w:sz w:val="20"/>
                <w:szCs w:val="20"/>
                <w:lang w:val="ga-IE"/>
              </w:rPr>
            </w:pPr>
          </w:p>
          <w:p w14:paraId="499662A3" w14:textId="77777777" w:rsidR="006A496A" w:rsidRDefault="00434D89" w:rsidP="006A496A">
            <w:pPr>
              <w:jc w:val="center"/>
              <w:rPr>
                <w:b/>
                <w:sz w:val="20"/>
                <w:szCs w:val="20"/>
                <w:lang w:val="ga-IE"/>
              </w:rPr>
            </w:pPr>
            <w:r w:rsidRPr="006A496A">
              <w:rPr>
                <w:noProof/>
                <w:sz w:val="20"/>
                <w:szCs w:val="20"/>
                <w:lang w:eastAsia="en-IE"/>
              </w:rPr>
              <w:drawing>
                <wp:inline distT="0" distB="0" distL="0" distR="0" wp14:anchorId="490C33F7" wp14:editId="743260BF">
                  <wp:extent cx="1821425" cy="890480"/>
                  <wp:effectExtent l="0" t="0" r="7620" b="5080"/>
                  <wp:docPr id="17" name="Picture 17" descr="Kilcock GAA Club - Paul Byrne Archit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lcock GAA Club - Paul Byrne Architec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7667" cy="893532"/>
                          </a:xfrm>
                          <a:prstGeom prst="rect">
                            <a:avLst/>
                          </a:prstGeom>
                          <a:noFill/>
                          <a:ln>
                            <a:noFill/>
                          </a:ln>
                        </pic:spPr>
                      </pic:pic>
                    </a:graphicData>
                  </a:graphic>
                </wp:inline>
              </w:drawing>
            </w:r>
          </w:p>
          <w:p w14:paraId="1A42D034" w14:textId="511FBCAF" w:rsidR="00434D89" w:rsidRPr="006A496A" w:rsidRDefault="00434D89" w:rsidP="006A496A">
            <w:pPr>
              <w:jc w:val="center"/>
              <w:rPr>
                <w:sz w:val="20"/>
                <w:szCs w:val="20"/>
                <w:lang w:val="ga-IE"/>
              </w:rPr>
            </w:pPr>
            <w:r w:rsidRPr="006A496A">
              <w:rPr>
                <w:b/>
                <w:sz w:val="20"/>
                <w:szCs w:val="20"/>
                <w:lang w:val="ga-IE"/>
              </w:rPr>
              <w:t>Kilcock GAA</w:t>
            </w:r>
          </w:p>
        </w:tc>
      </w:tr>
      <w:tr w:rsidR="00434D89" w14:paraId="1ED7200A" w14:textId="77777777" w:rsidTr="006A496A">
        <w:tc>
          <w:tcPr>
            <w:tcW w:w="5623" w:type="dxa"/>
          </w:tcPr>
          <w:p w14:paraId="21C3F59A" w14:textId="77777777" w:rsidR="00434D89" w:rsidRPr="006A496A" w:rsidRDefault="00434D89" w:rsidP="000C57FC">
            <w:pPr>
              <w:jc w:val="center"/>
              <w:rPr>
                <w:b/>
                <w:sz w:val="20"/>
                <w:szCs w:val="20"/>
                <w:lang w:val="ga-IE"/>
              </w:rPr>
            </w:pPr>
          </w:p>
          <w:p w14:paraId="362B6FCD" w14:textId="77777777" w:rsidR="006A496A" w:rsidRDefault="00434D89" w:rsidP="006A496A">
            <w:pPr>
              <w:jc w:val="center"/>
              <w:rPr>
                <w:b/>
                <w:sz w:val="20"/>
                <w:szCs w:val="20"/>
                <w:lang w:val="ga-IE"/>
              </w:rPr>
            </w:pPr>
            <w:r w:rsidRPr="006A496A">
              <w:rPr>
                <w:noProof/>
                <w:sz w:val="20"/>
                <w:szCs w:val="20"/>
                <w:lang w:eastAsia="en-IE"/>
              </w:rPr>
              <w:drawing>
                <wp:inline distT="0" distB="0" distL="0" distR="0" wp14:anchorId="4BB66D4E" wp14:editId="308C3529">
                  <wp:extent cx="561340" cy="723199"/>
                  <wp:effectExtent l="0" t="0" r="0" b="1270"/>
                  <wp:docPr id="10" name="Picture 10" descr="Free School Clipart - Clip Art Pictures - Graphics fo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School Clipart - Clip Art Pictures - Graphics for Teachers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340" cy="723199"/>
                          </a:xfrm>
                          <a:prstGeom prst="rect">
                            <a:avLst/>
                          </a:prstGeom>
                          <a:noFill/>
                          <a:ln>
                            <a:noFill/>
                          </a:ln>
                        </pic:spPr>
                      </pic:pic>
                    </a:graphicData>
                  </a:graphic>
                </wp:inline>
              </w:drawing>
            </w:r>
          </w:p>
          <w:p w14:paraId="13A77F47" w14:textId="71E69693" w:rsidR="00434D89" w:rsidRPr="006A496A" w:rsidRDefault="00434D89" w:rsidP="006A496A">
            <w:pPr>
              <w:jc w:val="center"/>
              <w:rPr>
                <w:b/>
                <w:sz w:val="20"/>
                <w:szCs w:val="20"/>
                <w:lang w:val="ga-IE"/>
              </w:rPr>
            </w:pPr>
            <w:r w:rsidRPr="006A496A">
              <w:rPr>
                <w:b/>
                <w:sz w:val="20"/>
                <w:szCs w:val="20"/>
                <w:lang w:val="ga-IE"/>
              </w:rPr>
              <w:t>We learn things in this place.</w:t>
            </w:r>
          </w:p>
        </w:tc>
        <w:tc>
          <w:tcPr>
            <w:tcW w:w="5576" w:type="dxa"/>
          </w:tcPr>
          <w:p w14:paraId="1BCA71CE" w14:textId="0A71A538" w:rsidR="00434D89" w:rsidRPr="006A496A" w:rsidRDefault="00434D89" w:rsidP="000C57FC">
            <w:pPr>
              <w:jc w:val="center"/>
              <w:rPr>
                <w:sz w:val="20"/>
                <w:szCs w:val="20"/>
                <w:lang w:val="ga-IE"/>
              </w:rPr>
            </w:pPr>
          </w:p>
          <w:p w14:paraId="407CA95A" w14:textId="6B9A024D" w:rsidR="00434D89" w:rsidRPr="006A496A" w:rsidRDefault="006A496A" w:rsidP="000C57FC">
            <w:pPr>
              <w:jc w:val="center"/>
              <w:rPr>
                <w:sz w:val="20"/>
                <w:szCs w:val="20"/>
                <w:lang w:val="ga-IE"/>
              </w:rPr>
            </w:pPr>
            <w:r w:rsidRPr="006A496A">
              <w:rPr>
                <w:noProof/>
                <w:sz w:val="20"/>
                <w:szCs w:val="20"/>
                <w:lang w:eastAsia="en-IE"/>
              </w:rPr>
              <w:drawing>
                <wp:inline distT="0" distB="0" distL="0" distR="0" wp14:anchorId="0E5721C9" wp14:editId="3FB7DF61">
                  <wp:extent cx="1367054" cy="911814"/>
                  <wp:effectExtent l="0" t="0" r="5080" b="3175"/>
                  <wp:docPr id="16" name="Picture 16" descr="Kilcock &amp; Newtown Parish – Co. Kildare,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cock &amp; Newtown Parish – Co. Kildare, Irelan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5906" cy="917718"/>
                          </a:xfrm>
                          <a:prstGeom prst="rect">
                            <a:avLst/>
                          </a:prstGeom>
                          <a:noFill/>
                          <a:ln>
                            <a:noFill/>
                          </a:ln>
                        </pic:spPr>
                      </pic:pic>
                    </a:graphicData>
                  </a:graphic>
                </wp:inline>
              </w:drawing>
            </w:r>
          </w:p>
          <w:p w14:paraId="0979C069" w14:textId="77777777" w:rsidR="00434D89" w:rsidRPr="006A496A" w:rsidRDefault="00434D89" w:rsidP="000C57FC">
            <w:pPr>
              <w:jc w:val="center"/>
              <w:rPr>
                <w:b/>
                <w:sz w:val="20"/>
                <w:szCs w:val="20"/>
                <w:lang w:val="ga-IE"/>
              </w:rPr>
            </w:pPr>
            <w:r w:rsidRPr="006A496A">
              <w:rPr>
                <w:b/>
                <w:sz w:val="20"/>
                <w:szCs w:val="20"/>
                <w:lang w:val="ga-IE"/>
              </w:rPr>
              <w:t>St Coca’s Church</w:t>
            </w:r>
          </w:p>
        </w:tc>
      </w:tr>
      <w:tr w:rsidR="00434D89" w14:paraId="675A2978" w14:textId="77777777" w:rsidTr="006A496A">
        <w:tc>
          <w:tcPr>
            <w:tcW w:w="5623" w:type="dxa"/>
          </w:tcPr>
          <w:p w14:paraId="5791976F" w14:textId="77777777" w:rsidR="006A496A" w:rsidRDefault="00434D89" w:rsidP="006A496A">
            <w:pPr>
              <w:jc w:val="center"/>
              <w:rPr>
                <w:b/>
                <w:sz w:val="20"/>
                <w:szCs w:val="20"/>
                <w:lang w:val="ga-IE"/>
              </w:rPr>
            </w:pPr>
            <w:r w:rsidRPr="006A496A">
              <w:rPr>
                <w:noProof/>
                <w:sz w:val="20"/>
                <w:szCs w:val="20"/>
                <w:lang w:eastAsia="en-IE"/>
              </w:rPr>
              <w:drawing>
                <wp:inline distT="0" distB="0" distL="0" distR="0" wp14:anchorId="76074424" wp14:editId="0FCE0A00">
                  <wp:extent cx="866775" cy="866775"/>
                  <wp:effectExtent l="0" t="0" r="9525" b="9525"/>
                  <wp:docPr id="11" name="Picture 11" descr="Canal Boat Stock Illustrations – 1,560 Canal Boat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nal Boat Stock Illustrations – 1,560 Canal Boat Stock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13A13789" w14:textId="57E06BBA" w:rsidR="00434D89" w:rsidRPr="006A496A" w:rsidRDefault="00434D89" w:rsidP="006A496A">
            <w:pPr>
              <w:jc w:val="center"/>
              <w:rPr>
                <w:sz w:val="20"/>
                <w:szCs w:val="20"/>
                <w:lang w:val="ga-IE"/>
              </w:rPr>
            </w:pPr>
            <w:r w:rsidRPr="006A496A">
              <w:rPr>
                <w:b/>
                <w:sz w:val="20"/>
                <w:szCs w:val="20"/>
                <w:lang w:val="ga-IE"/>
              </w:rPr>
              <w:t>We see boats on the water here.</w:t>
            </w:r>
          </w:p>
        </w:tc>
        <w:tc>
          <w:tcPr>
            <w:tcW w:w="5576" w:type="dxa"/>
          </w:tcPr>
          <w:p w14:paraId="2ADC2BC2" w14:textId="77777777" w:rsidR="00434D89" w:rsidRPr="006A496A" w:rsidRDefault="00434D89" w:rsidP="000C57FC">
            <w:pPr>
              <w:rPr>
                <w:sz w:val="20"/>
                <w:szCs w:val="20"/>
                <w:lang w:val="ga-IE"/>
              </w:rPr>
            </w:pPr>
          </w:p>
          <w:p w14:paraId="0869C4A0" w14:textId="77777777" w:rsidR="006A496A" w:rsidRDefault="00434D89" w:rsidP="006A496A">
            <w:pPr>
              <w:jc w:val="center"/>
              <w:rPr>
                <w:b/>
                <w:sz w:val="20"/>
                <w:szCs w:val="20"/>
                <w:lang w:val="ga-IE"/>
              </w:rPr>
            </w:pPr>
            <w:r w:rsidRPr="006A496A">
              <w:rPr>
                <w:rFonts w:ascii="Arial" w:hAnsi="Arial" w:cs="Arial"/>
                <w:noProof/>
                <w:color w:val="2962FF"/>
                <w:sz w:val="20"/>
                <w:szCs w:val="20"/>
                <w:lang w:eastAsia="en-IE"/>
              </w:rPr>
              <w:drawing>
                <wp:inline distT="0" distB="0" distL="0" distR="0" wp14:anchorId="6E624B48" wp14:editId="4BEF0C95">
                  <wp:extent cx="1495425" cy="746983"/>
                  <wp:effectExtent l="0" t="0" r="0" b="0"/>
                  <wp:docPr id="7" name="Picture 7" descr="Shalom | This beautiful building is now a nursing home for n… | Flickr">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lom | This beautiful building is now a nursing home for n… | Flickr">
                            <a:hlinkClick r:id="rId33" tgtFrame="&quot;_blank&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0627" cy="754576"/>
                          </a:xfrm>
                          <a:prstGeom prst="rect">
                            <a:avLst/>
                          </a:prstGeom>
                          <a:noFill/>
                          <a:ln>
                            <a:noFill/>
                          </a:ln>
                        </pic:spPr>
                      </pic:pic>
                    </a:graphicData>
                  </a:graphic>
                </wp:inline>
              </w:drawing>
            </w:r>
          </w:p>
          <w:p w14:paraId="130CA672" w14:textId="5B3E8464" w:rsidR="00434D89" w:rsidRPr="006A496A" w:rsidRDefault="00434D89" w:rsidP="006A496A">
            <w:pPr>
              <w:jc w:val="center"/>
              <w:rPr>
                <w:sz w:val="20"/>
                <w:szCs w:val="20"/>
                <w:lang w:val="ga-IE"/>
              </w:rPr>
            </w:pPr>
            <w:r w:rsidRPr="006A496A">
              <w:rPr>
                <w:b/>
                <w:sz w:val="20"/>
                <w:szCs w:val="20"/>
                <w:lang w:val="ga-IE"/>
              </w:rPr>
              <w:t>The Convent</w:t>
            </w:r>
          </w:p>
        </w:tc>
      </w:tr>
      <w:tr w:rsidR="00434D89" w14:paraId="510DCF46" w14:textId="77777777" w:rsidTr="00B254A8">
        <w:trPr>
          <w:trHeight w:val="2549"/>
        </w:trPr>
        <w:tc>
          <w:tcPr>
            <w:tcW w:w="5623" w:type="dxa"/>
          </w:tcPr>
          <w:p w14:paraId="08F5DA6E" w14:textId="77777777" w:rsidR="00434D89" w:rsidRPr="006A496A" w:rsidRDefault="00434D89" w:rsidP="000C57FC">
            <w:pPr>
              <w:jc w:val="center"/>
              <w:rPr>
                <w:b/>
                <w:sz w:val="20"/>
                <w:szCs w:val="20"/>
                <w:lang w:val="ga-IE"/>
              </w:rPr>
            </w:pPr>
          </w:p>
          <w:p w14:paraId="5AC96EC6" w14:textId="77777777" w:rsidR="00434D89" w:rsidRPr="006A496A" w:rsidRDefault="00434D89" w:rsidP="000C57FC">
            <w:pPr>
              <w:rPr>
                <w:b/>
                <w:sz w:val="20"/>
                <w:szCs w:val="20"/>
                <w:lang w:val="ga-IE"/>
              </w:rPr>
            </w:pPr>
            <w:r w:rsidRPr="006A496A">
              <w:rPr>
                <w:noProof/>
                <w:sz w:val="20"/>
                <w:szCs w:val="20"/>
                <w:lang w:eastAsia="en-IE"/>
              </w:rPr>
              <w:drawing>
                <wp:inline distT="0" distB="0" distL="0" distR="0" wp14:anchorId="2CC27AAF" wp14:editId="3BE95B26">
                  <wp:extent cx="958637" cy="676275"/>
                  <wp:effectExtent l="0" t="0" r="0" b="0"/>
                  <wp:docPr id="13" name="Picture 13" descr="Gaa Footbal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aa Football Clipar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62123" cy="678734"/>
                          </a:xfrm>
                          <a:prstGeom prst="rect">
                            <a:avLst/>
                          </a:prstGeom>
                          <a:noFill/>
                          <a:ln>
                            <a:noFill/>
                          </a:ln>
                        </pic:spPr>
                      </pic:pic>
                    </a:graphicData>
                  </a:graphic>
                </wp:inline>
              </w:drawing>
            </w:r>
            <w:r w:rsidRPr="006A496A">
              <w:rPr>
                <w:b/>
                <w:sz w:val="20"/>
                <w:szCs w:val="20"/>
                <w:lang w:val="ga-IE"/>
              </w:rPr>
              <w:t xml:space="preserve">      </w:t>
            </w:r>
            <w:r w:rsidRPr="006A496A">
              <w:rPr>
                <w:noProof/>
                <w:sz w:val="20"/>
                <w:szCs w:val="20"/>
                <w:lang w:eastAsia="en-IE"/>
              </w:rPr>
              <w:drawing>
                <wp:inline distT="0" distB="0" distL="0" distR="0" wp14:anchorId="025A96E7" wp14:editId="685BC414">
                  <wp:extent cx="714375" cy="714375"/>
                  <wp:effectExtent l="0" t="0" r="9525" b="9525"/>
                  <wp:docPr id="14" name="Picture 14" descr="Latest News « Portarlington GAA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test News « Portarlington GAA Club"/>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A675E59" w14:textId="50776C1B" w:rsidR="00434D89" w:rsidRPr="006A496A" w:rsidRDefault="00434D89" w:rsidP="00B254A8">
            <w:pPr>
              <w:jc w:val="center"/>
              <w:rPr>
                <w:b/>
                <w:sz w:val="20"/>
                <w:szCs w:val="20"/>
                <w:lang w:val="ga-IE"/>
              </w:rPr>
            </w:pPr>
            <w:r w:rsidRPr="006A496A">
              <w:rPr>
                <w:b/>
                <w:sz w:val="20"/>
                <w:szCs w:val="20"/>
                <w:lang w:val="ga-IE"/>
              </w:rPr>
              <w:t>We play football, camogie and hurling here.</w:t>
            </w:r>
          </w:p>
        </w:tc>
        <w:tc>
          <w:tcPr>
            <w:tcW w:w="5576" w:type="dxa"/>
          </w:tcPr>
          <w:p w14:paraId="4A9B66F4" w14:textId="77777777" w:rsidR="00434D89" w:rsidRPr="006A496A" w:rsidRDefault="00434D89" w:rsidP="000C57FC">
            <w:pPr>
              <w:jc w:val="center"/>
              <w:rPr>
                <w:sz w:val="20"/>
                <w:szCs w:val="20"/>
                <w:lang w:val="ga-IE"/>
              </w:rPr>
            </w:pPr>
          </w:p>
          <w:p w14:paraId="55DCBD94" w14:textId="77777777" w:rsidR="00B254A8" w:rsidRDefault="00434D89" w:rsidP="00B254A8">
            <w:pPr>
              <w:jc w:val="center"/>
              <w:rPr>
                <w:b/>
                <w:sz w:val="20"/>
                <w:szCs w:val="20"/>
                <w:lang w:val="ga-IE"/>
              </w:rPr>
            </w:pPr>
            <w:r w:rsidRPr="006A496A">
              <w:rPr>
                <w:noProof/>
                <w:sz w:val="20"/>
                <w:szCs w:val="20"/>
                <w:lang w:eastAsia="en-IE"/>
              </w:rPr>
              <w:drawing>
                <wp:inline distT="0" distB="0" distL="0" distR="0" wp14:anchorId="237E1AE5" wp14:editId="37DA95B0">
                  <wp:extent cx="1060450" cy="795337"/>
                  <wp:effectExtent l="0" t="0" r="6350" b="5080"/>
                  <wp:docPr id="6" name="Picture 6" descr="New opening hours for Kilcock Community Library to come in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opening hours for Kilcock Community Library to come into ..."/>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65345" cy="799009"/>
                          </a:xfrm>
                          <a:prstGeom prst="rect">
                            <a:avLst/>
                          </a:prstGeom>
                          <a:noFill/>
                          <a:ln>
                            <a:noFill/>
                          </a:ln>
                        </pic:spPr>
                      </pic:pic>
                    </a:graphicData>
                  </a:graphic>
                </wp:inline>
              </w:drawing>
            </w:r>
          </w:p>
          <w:p w14:paraId="1F9277E2" w14:textId="2291FE7D" w:rsidR="00434D89" w:rsidRPr="00B254A8" w:rsidRDefault="00434D89" w:rsidP="00B254A8">
            <w:pPr>
              <w:jc w:val="center"/>
              <w:rPr>
                <w:b/>
                <w:sz w:val="20"/>
                <w:szCs w:val="20"/>
                <w:lang w:val="ga-IE"/>
              </w:rPr>
            </w:pPr>
            <w:r w:rsidRPr="006A496A">
              <w:rPr>
                <w:b/>
                <w:sz w:val="20"/>
                <w:szCs w:val="20"/>
                <w:lang w:val="ga-IE"/>
              </w:rPr>
              <w:t>The Library</w:t>
            </w:r>
          </w:p>
        </w:tc>
      </w:tr>
      <w:tr w:rsidR="00434D89" w14:paraId="04D99E3A" w14:textId="77777777" w:rsidTr="006A496A">
        <w:trPr>
          <w:trHeight w:val="841"/>
        </w:trPr>
        <w:tc>
          <w:tcPr>
            <w:tcW w:w="5623" w:type="dxa"/>
          </w:tcPr>
          <w:p w14:paraId="66A51E2D" w14:textId="77777777" w:rsidR="006A496A" w:rsidRDefault="006A496A" w:rsidP="006A496A">
            <w:pPr>
              <w:jc w:val="center"/>
              <w:rPr>
                <w:b/>
                <w:sz w:val="20"/>
                <w:szCs w:val="20"/>
                <w:lang w:val="ga-IE"/>
              </w:rPr>
            </w:pPr>
            <w:r w:rsidRPr="006A496A">
              <w:rPr>
                <w:noProof/>
                <w:sz w:val="20"/>
                <w:szCs w:val="20"/>
                <w:lang w:eastAsia="en-IE"/>
              </w:rPr>
              <w:drawing>
                <wp:inline distT="0" distB="0" distL="0" distR="0" wp14:anchorId="3E545E2E" wp14:editId="45ADDCAF">
                  <wp:extent cx="742950" cy="776307"/>
                  <wp:effectExtent l="0" t="0" r="0" b="5080"/>
                  <wp:docPr id="15" name="Picture 15" descr="Free Nun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ee Nun Cliparts, Download Free Clip Art, Free Clip Art on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44028" cy="777433"/>
                          </a:xfrm>
                          <a:prstGeom prst="rect">
                            <a:avLst/>
                          </a:prstGeom>
                          <a:noFill/>
                          <a:ln>
                            <a:noFill/>
                          </a:ln>
                        </pic:spPr>
                      </pic:pic>
                    </a:graphicData>
                  </a:graphic>
                </wp:inline>
              </w:drawing>
            </w:r>
          </w:p>
          <w:p w14:paraId="050628D0" w14:textId="67839556" w:rsidR="00434D89" w:rsidRPr="006A496A" w:rsidRDefault="00434D89" w:rsidP="006A496A">
            <w:pPr>
              <w:jc w:val="center"/>
              <w:rPr>
                <w:b/>
                <w:sz w:val="20"/>
                <w:szCs w:val="20"/>
                <w:lang w:val="ga-IE"/>
              </w:rPr>
            </w:pPr>
            <w:r w:rsidRPr="006A496A">
              <w:rPr>
                <w:b/>
                <w:sz w:val="20"/>
                <w:szCs w:val="20"/>
                <w:lang w:val="ga-IE"/>
              </w:rPr>
              <w:t xml:space="preserve">The nuns live here.  </w:t>
            </w:r>
          </w:p>
        </w:tc>
        <w:tc>
          <w:tcPr>
            <w:tcW w:w="5576" w:type="dxa"/>
          </w:tcPr>
          <w:p w14:paraId="2B879C65" w14:textId="77777777" w:rsidR="006A496A" w:rsidRDefault="006A496A" w:rsidP="006A496A">
            <w:pPr>
              <w:jc w:val="center"/>
              <w:rPr>
                <w:b/>
                <w:sz w:val="20"/>
                <w:szCs w:val="20"/>
                <w:lang w:val="ga-IE"/>
              </w:rPr>
            </w:pPr>
            <w:r w:rsidRPr="006A496A">
              <w:rPr>
                <w:noProof/>
                <w:sz w:val="20"/>
                <w:szCs w:val="20"/>
                <w:lang w:eastAsia="en-IE"/>
              </w:rPr>
              <w:drawing>
                <wp:inline distT="0" distB="0" distL="0" distR="0" wp14:anchorId="4914908E" wp14:editId="34FA6882">
                  <wp:extent cx="1247775" cy="934628"/>
                  <wp:effectExtent l="0" t="0" r="0" b="0"/>
                  <wp:docPr id="3" name="Picture 3" descr="Scoil Chóca Naofa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oil Chóca Naofa - Home | Faceboo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7508" cy="934428"/>
                          </a:xfrm>
                          <a:prstGeom prst="rect">
                            <a:avLst/>
                          </a:prstGeom>
                          <a:noFill/>
                          <a:ln>
                            <a:noFill/>
                          </a:ln>
                        </pic:spPr>
                      </pic:pic>
                    </a:graphicData>
                  </a:graphic>
                </wp:inline>
              </w:drawing>
            </w:r>
          </w:p>
          <w:p w14:paraId="4E67F2C7" w14:textId="1542BA99" w:rsidR="00B254A8" w:rsidRPr="00B254A8" w:rsidRDefault="00434D89" w:rsidP="00B254A8">
            <w:pPr>
              <w:jc w:val="center"/>
              <w:rPr>
                <w:b/>
                <w:sz w:val="20"/>
                <w:szCs w:val="20"/>
                <w:lang w:val="ga-IE"/>
              </w:rPr>
            </w:pPr>
            <w:r w:rsidRPr="006A496A">
              <w:rPr>
                <w:b/>
                <w:sz w:val="20"/>
                <w:szCs w:val="20"/>
                <w:lang w:val="ga-IE"/>
              </w:rPr>
              <w:t>Scoil Choca Naof</w:t>
            </w:r>
            <w:r w:rsidR="00B254A8">
              <w:rPr>
                <w:b/>
                <w:sz w:val="20"/>
                <w:szCs w:val="20"/>
                <w:lang w:val="ga-IE"/>
              </w:rPr>
              <w:t>a</w:t>
            </w:r>
          </w:p>
        </w:tc>
      </w:tr>
    </w:tbl>
    <w:p w14:paraId="1DB7EE00" w14:textId="77777777" w:rsidR="00A7271E" w:rsidRDefault="00A7271E" w:rsidP="006A496A">
      <w:pPr>
        <w:spacing w:line="240" w:lineRule="auto"/>
        <w:rPr>
          <w:b/>
          <w:bCs/>
          <w:sz w:val="24"/>
          <w:szCs w:val="24"/>
        </w:rPr>
      </w:pPr>
    </w:p>
    <w:sectPr w:rsidR="00A7271E" w:rsidSect="00CE7D8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4B6"/>
    <w:multiLevelType w:val="hybridMultilevel"/>
    <w:tmpl w:val="5EB60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7408C"/>
    <w:multiLevelType w:val="hybridMultilevel"/>
    <w:tmpl w:val="D57EF8F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94E2C18"/>
    <w:multiLevelType w:val="hybridMultilevel"/>
    <w:tmpl w:val="28A6F6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19EC240A"/>
    <w:multiLevelType w:val="hybridMultilevel"/>
    <w:tmpl w:val="A0ECF4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0D071DA"/>
    <w:multiLevelType w:val="hybridMultilevel"/>
    <w:tmpl w:val="34F2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80F85"/>
    <w:multiLevelType w:val="hybridMultilevel"/>
    <w:tmpl w:val="23B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670A2FF8"/>
    <w:multiLevelType w:val="hybridMultilevel"/>
    <w:tmpl w:val="D5D49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05A0B1B"/>
    <w:multiLevelType w:val="hybridMultilevel"/>
    <w:tmpl w:val="A5EE2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4"/>
  </w:num>
  <w:num w:numId="6">
    <w:abstractNumId w:val="8"/>
  </w:num>
  <w:num w:numId="7">
    <w:abstractNumId w:val="7"/>
  </w:num>
  <w:num w:numId="8">
    <w:abstractNumId w:val="8"/>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B3"/>
    <w:rsid w:val="00013E47"/>
    <w:rsid w:val="00132462"/>
    <w:rsid w:val="001A7812"/>
    <w:rsid w:val="001C7B91"/>
    <w:rsid w:val="001D560F"/>
    <w:rsid w:val="00286A73"/>
    <w:rsid w:val="002A4240"/>
    <w:rsid w:val="002D047C"/>
    <w:rsid w:val="002D049F"/>
    <w:rsid w:val="002F3FC0"/>
    <w:rsid w:val="00312E43"/>
    <w:rsid w:val="003556B3"/>
    <w:rsid w:val="00383C3C"/>
    <w:rsid w:val="0039366B"/>
    <w:rsid w:val="003C3089"/>
    <w:rsid w:val="003E25DB"/>
    <w:rsid w:val="0040216F"/>
    <w:rsid w:val="00404EA2"/>
    <w:rsid w:val="00410552"/>
    <w:rsid w:val="00412D98"/>
    <w:rsid w:val="00434D89"/>
    <w:rsid w:val="004412CD"/>
    <w:rsid w:val="00445C40"/>
    <w:rsid w:val="0045063A"/>
    <w:rsid w:val="004C0CDB"/>
    <w:rsid w:val="004E2EF0"/>
    <w:rsid w:val="004F18B0"/>
    <w:rsid w:val="005515ED"/>
    <w:rsid w:val="005A0703"/>
    <w:rsid w:val="005D40DC"/>
    <w:rsid w:val="006071D2"/>
    <w:rsid w:val="00646BA0"/>
    <w:rsid w:val="006575CD"/>
    <w:rsid w:val="006A496A"/>
    <w:rsid w:val="00755657"/>
    <w:rsid w:val="007750A0"/>
    <w:rsid w:val="00790CA7"/>
    <w:rsid w:val="007A0295"/>
    <w:rsid w:val="007A11CA"/>
    <w:rsid w:val="007E6D5E"/>
    <w:rsid w:val="008308A1"/>
    <w:rsid w:val="00843517"/>
    <w:rsid w:val="008A131B"/>
    <w:rsid w:val="008B071E"/>
    <w:rsid w:val="008E3973"/>
    <w:rsid w:val="0098467E"/>
    <w:rsid w:val="009969A2"/>
    <w:rsid w:val="009E3E86"/>
    <w:rsid w:val="00A33F23"/>
    <w:rsid w:val="00A45626"/>
    <w:rsid w:val="00A7271E"/>
    <w:rsid w:val="00A817B2"/>
    <w:rsid w:val="00A81ED1"/>
    <w:rsid w:val="00AF5992"/>
    <w:rsid w:val="00B079B4"/>
    <w:rsid w:val="00B254A8"/>
    <w:rsid w:val="00B66A21"/>
    <w:rsid w:val="00BD4B6A"/>
    <w:rsid w:val="00C53313"/>
    <w:rsid w:val="00C74ADC"/>
    <w:rsid w:val="00CA5492"/>
    <w:rsid w:val="00CC17EF"/>
    <w:rsid w:val="00CE0EF5"/>
    <w:rsid w:val="00CF39C4"/>
    <w:rsid w:val="00D45365"/>
    <w:rsid w:val="00D86335"/>
    <w:rsid w:val="00D91885"/>
    <w:rsid w:val="00DE3434"/>
    <w:rsid w:val="00DF0261"/>
    <w:rsid w:val="00DF5A7B"/>
    <w:rsid w:val="00E4534F"/>
    <w:rsid w:val="00E46563"/>
    <w:rsid w:val="00E475CF"/>
    <w:rsid w:val="00E840AD"/>
    <w:rsid w:val="00EB73BA"/>
    <w:rsid w:val="00EC30E2"/>
    <w:rsid w:val="00EC7958"/>
    <w:rsid w:val="00F15B08"/>
    <w:rsid w:val="00F4165F"/>
    <w:rsid w:val="00F778C6"/>
    <w:rsid w:val="00FD58B4"/>
    <w:rsid w:val="00FF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91EA"/>
  <w15:chartTrackingRefBased/>
  <w15:docId w15:val="{48873CC5-3E1F-41DC-8566-525ABD8D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62"/>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6B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6B3"/>
    <w:rPr>
      <w:color w:val="0563C1" w:themeColor="hyperlink"/>
      <w:u w:val="single"/>
    </w:rPr>
  </w:style>
  <w:style w:type="paragraph" w:styleId="ListParagraph">
    <w:name w:val="List Paragraph"/>
    <w:basedOn w:val="Normal"/>
    <w:uiPriority w:val="34"/>
    <w:qFormat/>
    <w:rsid w:val="003556B3"/>
    <w:pPr>
      <w:ind w:left="720"/>
      <w:contextualSpacing/>
    </w:pPr>
  </w:style>
  <w:style w:type="paragraph" w:styleId="BalloonText">
    <w:name w:val="Balloon Text"/>
    <w:basedOn w:val="Normal"/>
    <w:link w:val="BalloonTextChar"/>
    <w:uiPriority w:val="99"/>
    <w:semiHidden/>
    <w:unhideWhenUsed/>
    <w:rsid w:val="00355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6B3"/>
    <w:rPr>
      <w:rFonts w:ascii="Segoe UI" w:hAnsi="Segoe UI" w:cs="Segoe UI"/>
      <w:sz w:val="18"/>
      <w:szCs w:val="18"/>
      <w:lang w:val="en-IE"/>
    </w:rPr>
  </w:style>
  <w:style w:type="paragraph" w:styleId="NoSpacing">
    <w:name w:val="No Spacing"/>
    <w:uiPriority w:val="1"/>
    <w:qFormat/>
    <w:rsid w:val="002A4240"/>
    <w:pPr>
      <w:spacing w:after="0" w:line="240" w:lineRule="auto"/>
    </w:pPr>
  </w:style>
  <w:style w:type="character" w:styleId="FollowedHyperlink">
    <w:name w:val="FollowedHyperlink"/>
    <w:basedOn w:val="DefaultParagraphFont"/>
    <w:uiPriority w:val="99"/>
    <w:semiHidden/>
    <w:unhideWhenUsed/>
    <w:rsid w:val="002D047C"/>
    <w:rPr>
      <w:color w:val="954F72" w:themeColor="followedHyperlink"/>
      <w:u w:val="single"/>
    </w:rPr>
  </w:style>
  <w:style w:type="character" w:styleId="UnresolvedMention">
    <w:name w:val="Unresolved Mention"/>
    <w:basedOn w:val="DefaultParagraphFont"/>
    <w:uiPriority w:val="99"/>
    <w:semiHidden/>
    <w:unhideWhenUsed/>
    <w:rsid w:val="0041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0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AA2R-Dk-Ug" TargetMode="External"/><Relationship Id="rId13" Type="http://schemas.openxmlformats.org/officeDocument/2006/relationships/hyperlink" Target="https://littlefishblog.com/15-whale-themed-arts-and-crafts-for-kids/" TargetMode="External"/><Relationship Id="rId18" Type="http://schemas.openxmlformats.org/officeDocument/2006/relationships/hyperlink" Target="https://www.bbc.co.uk/programmes/p007g5y4" TargetMode="External"/><Relationship Id="rId26" Type="http://schemas.openxmlformats.org/officeDocument/2006/relationships/image" Target="media/image3.png"/><Relationship Id="rId39"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mailto:msmeehan@scoilchoca.ie" TargetMode="External"/><Relationship Id="rId34" Type="http://schemas.openxmlformats.org/officeDocument/2006/relationships/image" Target="media/image10.jpeg"/><Relationship Id="rId7" Type="http://schemas.openxmlformats.org/officeDocument/2006/relationships/hyperlink" Target="https://www.youtube.com/watch?v=4d6WSDL0GXM" TargetMode="External"/><Relationship Id="rId12" Type="http://schemas.openxmlformats.org/officeDocument/2006/relationships/hyperlink" Target="https://ie.ixl.com/math/sr-infants" TargetMode="External"/><Relationship Id="rId17" Type="http://schemas.openxmlformats.org/officeDocument/2006/relationships/hyperlink" Target="https://ie.ixl.com/?partner=google&amp;campaign=10099673253&amp;adGroup=105313051390&amp;gclid=Cj0KCQjwzZj2BRDVARIsABs3l9KgunMsc2JEy3gxMEtMf4liWVmLGaZnkZDdcAfdVFbnPz1CAl5qfEkaAq7nEALw_wcB" TargetMode="External"/><Relationship Id="rId25" Type="http://schemas.openxmlformats.org/officeDocument/2006/relationships/hyperlink" Target="mailto:mstone@scoilchoca.ie" TargetMode="External"/><Relationship Id="rId33" Type="http://schemas.openxmlformats.org/officeDocument/2006/relationships/hyperlink" Target="https://www.google.com/url?sa=i&amp;url=https://www.flickr.com/photos/bbusschots/9334998759&amp;psig=AOvVaw1Wxl1ZNQG-3NJMFfM-FcdX&amp;ust=1589448497958000&amp;source=images&amp;cd=vfe&amp;ved=0CAIQjRxqFwoTCIiMppvDsOkCFQAAAAAdAAAAABAE" TargetMode="External"/><Relationship Id="rId38"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hyperlink" Target="https://www.oxfordowl.co.uk/for-home/find-a-book/library-page/?view=image&amp;query=&amp;type=book&amp;age_group=Age+5-6&amp;level=&amp;level_select=&amp;book_type=&amp;series=" TargetMode="External"/><Relationship Id="rId20" Type="http://schemas.openxmlformats.org/officeDocument/2006/relationships/hyperlink" Target="mailto:msbyrne@scoilchoca.ie" TargetMode="External"/><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illexplore.ie/gill-explore-resources/over-the-moon-senior-infants-skills-book" TargetMode="External"/><Relationship Id="rId11" Type="http://schemas.openxmlformats.org/officeDocument/2006/relationships/hyperlink" Target="https://www.youtube.com/watch?v=Qz6zULKr6kE" TargetMode="External"/><Relationship Id="rId24" Type="http://schemas.openxmlformats.org/officeDocument/2006/relationships/hyperlink" Target="mailto:mswilson@scoilchoca.ie" TargetMode="External"/><Relationship Id="rId32" Type="http://schemas.openxmlformats.org/officeDocument/2006/relationships/image" Target="media/image9.jpeg"/><Relationship Id="rId37" Type="http://schemas.openxmlformats.org/officeDocument/2006/relationships/image" Target="media/image13.jpe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hyperlink" Target="mailto:mswilson@scoilchoca.ie" TargetMode="External"/><Relationship Id="rId28" Type="http://schemas.openxmlformats.org/officeDocument/2006/relationships/image" Target="media/image5.png"/><Relationship Id="rId36" Type="http://schemas.openxmlformats.org/officeDocument/2006/relationships/image" Target="media/image12.jpeg"/><Relationship Id="rId10" Type="http://schemas.openxmlformats.org/officeDocument/2006/relationships/hyperlink" Target="https://www.youtube.com/watch?v=CxrlEajA398" TargetMode="External"/><Relationship Id="rId19" Type="http://schemas.openxmlformats.org/officeDocument/2006/relationships/hyperlink" Target="https://www.gillexplore.ie/gill-explore-resources/over-the-moon-senior-infants-skills-book?Chapters=0&amp;ResourceTypes=11535"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www.youtube.com/watch?v=Q1HmLdzZx4Y" TargetMode="External"/><Relationship Id="rId14" Type="http://schemas.openxmlformats.org/officeDocument/2006/relationships/hyperlink" Target="https://www.youtube.com/watch?v=rnlDBKD2S78" TargetMode="External"/><Relationship Id="rId22" Type="http://schemas.openxmlformats.org/officeDocument/2006/relationships/hyperlink" Target="mailto:msnidhalaigh@scoilchoca.ie"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Byrne</dc:creator>
  <cp:keywords/>
  <dc:description/>
  <cp:lastModifiedBy>Roisin Meehan</cp:lastModifiedBy>
  <cp:revision>9</cp:revision>
  <cp:lastPrinted>2020-04-28T18:47:00Z</cp:lastPrinted>
  <dcterms:created xsi:type="dcterms:W3CDTF">2020-05-20T13:29:00Z</dcterms:created>
  <dcterms:modified xsi:type="dcterms:W3CDTF">2020-05-22T11:42:00Z</dcterms:modified>
</cp:coreProperties>
</file>