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2B4E" w14:textId="77777777" w:rsidR="003556B3" w:rsidRDefault="003556B3" w:rsidP="003556B3">
      <w:pPr>
        <w:jc w:val="center"/>
        <w:rPr>
          <w:b/>
          <w:sz w:val="32"/>
          <w:lang w:val="ga-IE"/>
        </w:rPr>
      </w:pPr>
      <w:r>
        <w:rPr>
          <w:noProof/>
          <w:lang w:val="en-GB" w:eastAsia="en-GB"/>
        </w:rPr>
        <w:drawing>
          <wp:anchor distT="0" distB="0" distL="114300" distR="114300" simplePos="0" relativeHeight="251659264" behindDoc="0" locked="0" layoutInCell="1" allowOverlap="1" wp14:anchorId="34323B76" wp14:editId="061FDFF5">
            <wp:simplePos x="0" y="0"/>
            <wp:positionH relativeFrom="column">
              <wp:posOffset>1419225</wp:posOffset>
            </wp:positionH>
            <wp:positionV relativeFrom="paragraph">
              <wp:posOffset>-175260</wp:posOffset>
            </wp:positionV>
            <wp:extent cx="2902952"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933908" cy="933777"/>
                    </a:xfrm>
                    <a:prstGeom prst="rect">
                      <a:avLst/>
                    </a:prstGeom>
                  </pic:spPr>
                </pic:pic>
              </a:graphicData>
            </a:graphic>
            <wp14:sizeRelH relativeFrom="margin">
              <wp14:pctWidth>0</wp14:pctWidth>
            </wp14:sizeRelH>
            <wp14:sizeRelV relativeFrom="margin">
              <wp14:pctHeight>0</wp14:pctHeight>
            </wp14:sizeRelV>
          </wp:anchor>
        </w:drawing>
      </w:r>
    </w:p>
    <w:p w14:paraId="780A2C18" w14:textId="77777777" w:rsidR="003556B3" w:rsidRDefault="003556B3" w:rsidP="003556B3">
      <w:pPr>
        <w:rPr>
          <w:b/>
          <w:sz w:val="32"/>
          <w:lang w:val="ga-IE"/>
        </w:rPr>
      </w:pPr>
    </w:p>
    <w:p w14:paraId="394A8FFA" w14:textId="3531FD45" w:rsidR="003556B3" w:rsidRDefault="003556B3" w:rsidP="003556B3">
      <w:pPr>
        <w:rPr>
          <w:b/>
          <w:sz w:val="32"/>
          <w:lang w:val="ga-IE"/>
        </w:rPr>
      </w:pPr>
      <w:r w:rsidRPr="003F013D">
        <w:rPr>
          <w:b/>
          <w:sz w:val="32"/>
          <w:lang w:val="ga-IE"/>
        </w:rPr>
        <w:t xml:space="preserve">Work for </w:t>
      </w:r>
      <w:r>
        <w:rPr>
          <w:b/>
          <w:sz w:val="32"/>
          <w:u w:val="single"/>
          <w:lang w:val="ga-IE"/>
        </w:rPr>
        <w:t>Senior</w:t>
      </w:r>
      <w:r w:rsidRPr="003F013D">
        <w:rPr>
          <w:b/>
          <w:sz w:val="32"/>
          <w:u w:val="single"/>
          <w:lang w:val="ga-IE"/>
        </w:rPr>
        <w:t xml:space="preserve"> Infants Class</w:t>
      </w:r>
      <w:r w:rsidRPr="003F013D">
        <w:rPr>
          <w:b/>
          <w:sz w:val="32"/>
          <w:lang w:val="ga-IE"/>
        </w:rPr>
        <w:t xml:space="preserve"> : </w:t>
      </w:r>
      <w:r>
        <w:rPr>
          <w:b/>
          <w:sz w:val="32"/>
          <w:lang w:val="en-GB"/>
        </w:rPr>
        <w:t xml:space="preserve">Week of </w:t>
      </w:r>
      <w:r w:rsidRPr="003F013D">
        <w:rPr>
          <w:b/>
          <w:sz w:val="32"/>
          <w:lang w:val="ga-IE"/>
        </w:rPr>
        <w:t xml:space="preserve">Monday </w:t>
      </w:r>
      <w:r w:rsidR="004E2EF0">
        <w:rPr>
          <w:b/>
          <w:sz w:val="32"/>
          <w:lang w:val="ga-IE"/>
        </w:rPr>
        <w:t>1</w:t>
      </w:r>
      <w:r w:rsidR="00410552">
        <w:rPr>
          <w:b/>
          <w:sz w:val="32"/>
          <w:lang w:val="ga-IE"/>
        </w:rPr>
        <w:t>8</w:t>
      </w:r>
      <w:r w:rsidR="004E2EF0">
        <w:rPr>
          <w:b/>
          <w:sz w:val="32"/>
          <w:lang w:val="ga-IE"/>
        </w:rPr>
        <w:t xml:space="preserve">th </w:t>
      </w:r>
      <w:r>
        <w:rPr>
          <w:b/>
          <w:sz w:val="32"/>
          <w:lang w:val="ga-IE"/>
        </w:rPr>
        <w:t xml:space="preserve">May </w:t>
      </w:r>
      <w:r w:rsidRPr="003F013D">
        <w:rPr>
          <w:b/>
          <w:sz w:val="32"/>
          <w:lang w:val="ga-IE"/>
        </w:rPr>
        <w:t>2020</w:t>
      </w:r>
    </w:p>
    <w:p w14:paraId="59CE16FC" w14:textId="08E493B7" w:rsidR="0040216F" w:rsidRPr="008308A1" w:rsidRDefault="0040216F" w:rsidP="003556B3">
      <w:pPr>
        <w:rPr>
          <w:b/>
          <w:color w:val="FF0000"/>
          <w:sz w:val="24"/>
          <w:szCs w:val="18"/>
          <w:lang w:val="ga-IE"/>
        </w:rPr>
      </w:pPr>
      <w:r w:rsidRPr="008308A1">
        <w:rPr>
          <w:b/>
          <w:color w:val="FF0000"/>
          <w:sz w:val="24"/>
          <w:szCs w:val="18"/>
          <w:lang w:val="ga-IE"/>
        </w:rPr>
        <w:t xml:space="preserve">*Note* </w:t>
      </w:r>
      <w:r w:rsidRPr="008308A1">
        <w:rPr>
          <w:b/>
          <w:color w:val="FF0000"/>
          <w:sz w:val="24"/>
          <w:szCs w:val="18"/>
          <w:lang w:val="ga-IE"/>
        </w:rPr>
        <w:sym w:font="Wingdings" w:char="F0E0"/>
      </w:r>
      <w:r w:rsidRPr="008308A1">
        <w:rPr>
          <w:b/>
          <w:color w:val="FF0000"/>
          <w:sz w:val="24"/>
          <w:szCs w:val="18"/>
          <w:lang w:val="ga-IE"/>
        </w:rPr>
        <w:t xml:space="preserve"> This week we are focusing on completing our Stay Safe Programme.</w:t>
      </w:r>
      <w:r w:rsidR="00383C3C">
        <w:rPr>
          <w:b/>
          <w:color w:val="FF0000"/>
          <w:sz w:val="24"/>
          <w:szCs w:val="18"/>
          <w:lang w:val="ga-IE"/>
        </w:rPr>
        <w:t xml:space="preserve"> These are important lessons which address a range of issues aim to enhance children’s self-protection skills. </w:t>
      </w:r>
      <w:r w:rsidRPr="008308A1">
        <w:rPr>
          <w:b/>
          <w:color w:val="FF0000"/>
          <w:sz w:val="24"/>
          <w:szCs w:val="18"/>
          <w:lang w:val="ga-IE"/>
        </w:rPr>
        <w:t xml:space="preserve"> You will have received an email with the link which will allow you to access the Stay Safe Programme Online – Use this link w</w:t>
      </w:r>
      <w:r w:rsidR="008308A1" w:rsidRPr="008308A1">
        <w:rPr>
          <w:b/>
          <w:color w:val="FF0000"/>
          <w:sz w:val="24"/>
          <w:szCs w:val="18"/>
          <w:lang w:val="ga-IE"/>
        </w:rPr>
        <w:t>ith the lesson topics prescribed below.</w:t>
      </w:r>
    </w:p>
    <w:tbl>
      <w:tblPr>
        <w:tblStyle w:val="TableGrid"/>
        <w:tblW w:w="10348" w:type="dxa"/>
        <w:tblInd w:w="-459" w:type="dxa"/>
        <w:tblLook w:val="04A0" w:firstRow="1" w:lastRow="0" w:firstColumn="1" w:lastColumn="0" w:noHBand="0" w:noVBand="1"/>
      </w:tblPr>
      <w:tblGrid>
        <w:gridCol w:w="2130"/>
        <w:gridCol w:w="8218"/>
      </w:tblGrid>
      <w:tr w:rsidR="003556B3" w14:paraId="6CCB5A7A" w14:textId="77777777" w:rsidTr="00AC0959">
        <w:tc>
          <w:tcPr>
            <w:tcW w:w="1872" w:type="dxa"/>
          </w:tcPr>
          <w:p w14:paraId="7C823C03" w14:textId="77777777" w:rsidR="003556B3" w:rsidRDefault="003556B3" w:rsidP="00AC0959">
            <w:pPr>
              <w:jc w:val="center"/>
              <w:rPr>
                <w:lang w:val="ga-IE"/>
              </w:rPr>
            </w:pPr>
          </w:p>
          <w:p w14:paraId="2B454942" w14:textId="77777777" w:rsidR="003556B3" w:rsidRPr="00256A09" w:rsidRDefault="003556B3" w:rsidP="00AC0959">
            <w:pPr>
              <w:jc w:val="center"/>
              <w:rPr>
                <w:sz w:val="40"/>
                <w:szCs w:val="20"/>
                <w:lang w:val="ga-IE"/>
              </w:rPr>
            </w:pPr>
            <w:r w:rsidRPr="00256A09">
              <w:rPr>
                <w:sz w:val="40"/>
                <w:szCs w:val="20"/>
                <w:lang w:val="ga-IE"/>
              </w:rPr>
              <w:t>Monday</w:t>
            </w:r>
          </w:p>
          <w:p w14:paraId="1C1840B8" w14:textId="77777777" w:rsidR="003556B3" w:rsidRDefault="003556B3" w:rsidP="00AC0959">
            <w:pPr>
              <w:jc w:val="center"/>
              <w:rPr>
                <w:lang w:val="ga-IE"/>
              </w:rPr>
            </w:pPr>
          </w:p>
        </w:tc>
        <w:tc>
          <w:tcPr>
            <w:tcW w:w="8476" w:type="dxa"/>
          </w:tcPr>
          <w:p w14:paraId="1F648B48" w14:textId="724B58E7" w:rsidR="002D047C" w:rsidRPr="002D047C" w:rsidRDefault="003E25DB" w:rsidP="003E25DB">
            <w:r w:rsidRPr="002A4240">
              <w:rPr>
                <w:b/>
                <w:color w:val="00B0F0"/>
                <w:lang w:val="ga-IE"/>
              </w:rPr>
              <w:t>English</w:t>
            </w:r>
            <w:r w:rsidRPr="002A4240">
              <w:rPr>
                <w:color w:val="00B0F0"/>
                <w:lang w:val="ga-IE"/>
              </w:rPr>
              <w:t xml:space="preserve">: </w:t>
            </w:r>
            <w:r w:rsidR="002D047C">
              <w:rPr>
                <w:color w:val="00B0F0"/>
                <w:lang w:val="ga-IE"/>
              </w:rPr>
              <w:t xml:space="preserve">Watch this video on Hippo’s </w:t>
            </w:r>
            <w:hyperlink r:id="rId6" w:history="1">
              <w:r w:rsidR="002D047C">
                <w:rPr>
                  <w:rStyle w:val="Hyperlink"/>
                </w:rPr>
                <w:t>https://www.youtube.com/watch?v=_vii-jpTjDg</w:t>
              </w:r>
            </w:hyperlink>
            <w:r w:rsidR="002D047C">
              <w:t xml:space="preserve"> </w:t>
            </w:r>
            <w:r w:rsidR="002D047C" w:rsidRPr="002D047C">
              <w:rPr>
                <w:color w:val="00B0F0"/>
              </w:rPr>
              <w:t>Complete page 107 in skills book</w:t>
            </w:r>
            <w:r w:rsidR="002D047C">
              <w:t xml:space="preserve">. </w:t>
            </w:r>
          </w:p>
          <w:p w14:paraId="7E4F1083" w14:textId="7B0E4979" w:rsidR="00F15B08" w:rsidRDefault="00F15B08" w:rsidP="003E25DB">
            <w:pPr>
              <w:rPr>
                <w:color w:val="7030A0"/>
                <w:lang w:val="en-GB"/>
              </w:rPr>
            </w:pPr>
            <w:r w:rsidRPr="00F15B08">
              <w:rPr>
                <w:b/>
                <w:bCs/>
                <w:color w:val="7030A0"/>
                <w:lang w:val="en-GB"/>
              </w:rPr>
              <w:t>Maths:</w:t>
            </w:r>
            <w:r>
              <w:rPr>
                <w:color w:val="7030A0"/>
                <w:lang w:val="en-GB"/>
              </w:rPr>
              <w:t xml:space="preserve"> Revise num</w:t>
            </w:r>
            <w:r w:rsidR="00DE3434">
              <w:rPr>
                <w:color w:val="7030A0"/>
                <w:lang w:val="en-GB"/>
              </w:rPr>
              <w:t>ber</w:t>
            </w:r>
            <w:r>
              <w:rPr>
                <w:color w:val="7030A0"/>
                <w:lang w:val="en-GB"/>
              </w:rPr>
              <w:t xml:space="preserve"> 10. Count out a group of 10 things. Use these things to check how many ways you can make 10 e.g. 1 +9, 9+1. Planet Maths pg. 94</w:t>
            </w:r>
          </w:p>
          <w:p w14:paraId="58C40C01" w14:textId="0BE63DFC" w:rsidR="003E25DB" w:rsidRDefault="003E25DB" w:rsidP="003E25DB">
            <w:pPr>
              <w:rPr>
                <w:color w:val="129E33"/>
                <w:lang w:val="en-GB"/>
              </w:rPr>
            </w:pPr>
            <w:r w:rsidRPr="00E46563">
              <w:rPr>
                <w:b/>
                <w:color w:val="129E33"/>
                <w:lang w:val="ga-IE"/>
              </w:rPr>
              <w:t>Irish</w:t>
            </w:r>
            <w:r w:rsidRPr="00E46563">
              <w:rPr>
                <w:color w:val="129E33"/>
                <w:lang w:val="ga-IE"/>
              </w:rPr>
              <w:t>:</w:t>
            </w:r>
            <w:r w:rsidRPr="00E46563">
              <w:rPr>
                <w:color w:val="129E33"/>
                <w:lang w:val="en-GB"/>
              </w:rPr>
              <w:t xml:space="preserve"> </w:t>
            </w:r>
            <w:proofErr w:type="spellStart"/>
            <w:r w:rsidR="00383C3C" w:rsidRPr="001C7B91">
              <w:rPr>
                <w:b/>
                <w:bCs/>
                <w:i/>
                <w:iCs/>
                <w:color w:val="129E33"/>
                <w:lang w:val="en-GB"/>
              </w:rPr>
              <w:t>Tá</w:t>
            </w:r>
            <w:proofErr w:type="spellEnd"/>
            <w:r w:rsidR="00383C3C" w:rsidRPr="001C7B91">
              <w:rPr>
                <w:b/>
                <w:bCs/>
                <w:i/>
                <w:iCs/>
                <w:color w:val="129E33"/>
                <w:lang w:val="en-GB"/>
              </w:rPr>
              <w:t xml:space="preserve"> </w:t>
            </w:r>
            <w:proofErr w:type="spellStart"/>
            <w:r w:rsidR="00383C3C" w:rsidRPr="001C7B91">
              <w:rPr>
                <w:b/>
                <w:bCs/>
                <w:i/>
                <w:iCs/>
                <w:color w:val="129E33"/>
                <w:lang w:val="en-GB"/>
              </w:rPr>
              <w:t>Teidí</w:t>
            </w:r>
            <w:proofErr w:type="spellEnd"/>
            <w:r w:rsidR="00383C3C" w:rsidRPr="001C7B91">
              <w:rPr>
                <w:b/>
                <w:bCs/>
                <w:i/>
                <w:iCs/>
                <w:color w:val="129E33"/>
                <w:lang w:val="en-GB"/>
              </w:rPr>
              <w:t xml:space="preserve"> </w:t>
            </w:r>
            <w:proofErr w:type="spellStart"/>
            <w:r w:rsidR="00383C3C" w:rsidRPr="001C7B91">
              <w:rPr>
                <w:b/>
                <w:bCs/>
                <w:i/>
                <w:iCs/>
                <w:color w:val="129E33"/>
                <w:lang w:val="en-GB"/>
              </w:rPr>
              <w:t>sa</w:t>
            </w:r>
            <w:proofErr w:type="spellEnd"/>
            <w:r w:rsidR="00383C3C" w:rsidRPr="001C7B91">
              <w:rPr>
                <w:b/>
                <w:bCs/>
                <w:i/>
                <w:iCs/>
                <w:color w:val="129E33"/>
                <w:lang w:val="en-GB"/>
              </w:rPr>
              <w:t xml:space="preserve"> </w:t>
            </w:r>
            <w:proofErr w:type="spellStart"/>
            <w:r w:rsidR="00383C3C" w:rsidRPr="001C7B91">
              <w:rPr>
                <w:b/>
                <w:bCs/>
                <w:i/>
                <w:iCs/>
                <w:color w:val="129E33"/>
                <w:lang w:val="en-GB"/>
              </w:rPr>
              <w:t>seomra</w:t>
            </w:r>
            <w:proofErr w:type="spellEnd"/>
            <w:r w:rsidR="00383C3C" w:rsidRPr="001C7B91">
              <w:rPr>
                <w:b/>
                <w:bCs/>
                <w:i/>
                <w:iCs/>
                <w:color w:val="129E33"/>
                <w:lang w:val="en-GB"/>
              </w:rPr>
              <w:t xml:space="preserve"> </w:t>
            </w:r>
            <w:proofErr w:type="spellStart"/>
            <w:r w:rsidR="00383C3C" w:rsidRPr="001C7B91">
              <w:rPr>
                <w:b/>
                <w:bCs/>
                <w:i/>
                <w:iCs/>
                <w:color w:val="129E33"/>
                <w:lang w:val="en-GB"/>
              </w:rPr>
              <w:t>suí</w:t>
            </w:r>
            <w:proofErr w:type="spellEnd"/>
            <w:r w:rsidR="00383C3C" w:rsidRPr="001C7B91">
              <w:rPr>
                <w:b/>
                <w:bCs/>
                <w:i/>
                <w:iCs/>
                <w:color w:val="129E33"/>
                <w:lang w:val="en-GB"/>
              </w:rPr>
              <w:t xml:space="preserve">. </w:t>
            </w:r>
            <w:proofErr w:type="spellStart"/>
            <w:r w:rsidR="00383C3C" w:rsidRPr="001C7B91">
              <w:rPr>
                <w:b/>
                <w:bCs/>
                <w:i/>
                <w:iCs/>
                <w:color w:val="129E33"/>
                <w:lang w:val="en-GB"/>
              </w:rPr>
              <w:t>Tá</w:t>
            </w:r>
            <w:proofErr w:type="spellEnd"/>
            <w:r w:rsidR="00383C3C" w:rsidRPr="001C7B91">
              <w:rPr>
                <w:b/>
                <w:bCs/>
                <w:i/>
                <w:iCs/>
                <w:color w:val="129E33"/>
                <w:lang w:val="en-GB"/>
              </w:rPr>
              <w:t xml:space="preserve"> </w:t>
            </w:r>
            <w:proofErr w:type="spellStart"/>
            <w:r w:rsidR="00383C3C" w:rsidRPr="001C7B91">
              <w:rPr>
                <w:b/>
                <w:bCs/>
                <w:i/>
                <w:iCs/>
                <w:color w:val="129E33"/>
                <w:lang w:val="en-GB"/>
              </w:rPr>
              <w:t>Teidí</w:t>
            </w:r>
            <w:proofErr w:type="spellEnd"/>
            <w:r w:rsidR="00383C3C" w:rsidRPr="001C7B91">
              <w:rPr>
                <w:b/>
                <w:bCs/>
                <w:i/>
                <w:iCs/>
                <w:color w:val="129E33"/>
                <w:lang w:val="en-GB"/>
              </w:rPr>
              <w:t xml:space="preserve"> ag </w:t>
            </w:r>
            <w:proofErr w:type="spellStart"/>
            <w:r w:rsidR="00383C3C" w:rsidRPr="001C7B91">
              <w:rPr>
                <w:b/>
                <w:bCs/>
                <w:i/>
                <w:iCs/>
                <w:color w:val="129E33"/>
                <w:lang w:val="en-GB"/>
              </w:rPr>
              <w:t>feachaint</w:t>
            </w:r>
            <w:proofErr w:type="spellEnd"/>
            <w:r w:rsidR="00383C3C" w:rsidRPr="001C7B91">
              <w:rPr>
                <w:b/>
                <w:bCs/>
                <w:i/>
                <w:iCs/>
                <w:color w:val="129E33"/>
                <w:lang w:val="en-GB"/>
              </w:rPr>
              <w:t xml:space="preserve"> </w:t>
            </w:r>
            <w:proofErr w:type="spellStart"/>
            <w:r w:rsidR="00383C3C" w:rsidRPr="001C7B91">
              <w:rPr>
                <w:b/>
                <w:bCs/>
                <w:i/>
                <w:iCs/>
                <w:color w:val="129E33"/>
                <w:lang w:val="en-GB"/>
              </w:rPr>
              <w:t>ar</w:t>
            </w:r>
            <w:proofErr w:type="spellEnd"/>
            <w:r w:rsidR="00383C3C" w:rsidRPr="001C7B91">
              <w:rPr>
                <w:b/>
                <w:bCs/>
                <w:i/>
                <w:iCs/>
                <w:color w:val="129E33"/>
                <w:lang w:val="en-GB"/>
              </w:rPr>
              <w:t xml:space="preserve"> an </w:t>
            </w:r>
            <w:proofErr w:type="spellStart"/>
            <w:r w:rsidR="00383C3C" w:rsidRPr="001C7B91">
              <w:rPr>
                <w:b/>
                <w:bCs/>
                <w:i/>
                <w:iCs/>
                <w:color w:val="129E33"/>
                <w:lang w:val="en-GB"/>
              </w:rPr>
              <w:t>teilifís</w:t>
            </w:r>
            <w:proofErr w:type="spellEnd"/>
            <w:r w:rsidR="00383C3C" w:rsidRPr="001C7B91">
              <w:rPr>
                <w:b/>
                <w:bCs/>
                <w:i/>
                <w:iCs/>
                <w:color w:val="129E33"/>
                <w:lang w:val="en-GB"/>
              </w:rPr>
              <w:t xml:space="preserve">. </w:t>
            </w:r>
            <w:proofErr w:type="spellStart"/>
            <w:r w:rsidR="00383C3C" w:rsidRPr="001C7B91">
              <w:rPr>
                <w:b/>
                <w:bCs/>
                <w:i/>
                <w:iCs/>
                <w:color w:val="129E33"/>
                <w:lang w:val="en-GB"/>
              </w:rPr>
              <w:t>Tá</w:t>
            </w:r>
            <w:proofErr w:type="spellEnd"/>
            <w:r w:rsidR="00383C3C" w:rsidRPr="001C7B91">
              <w:rPr>
                <w:b/>
                <w:bCs/>
                <w:i/>
                <w:iCs/>
                <w:color w:val="129E33"/>
                <w:lang w:val="en-GB"/>
              </w:rPr>
              <w:t xml:space="preserve"> </w:t>
            </w:r>
            <w:proofErr w:type="spellStart"/>
            <w:r w:rsidR="00383C3C" w:rsidRPr="001C7B91">
              <w:rPr>
                <w:b/>
                <w:bCs/>
                <w:i/>
                <w:iCs/>
                <w:color w:val="129E33"/>
                <w:lang w:val="en-GB"/>
              </w:rPr>
              <w:t>Teidí</w:t>
            </w:r>
            <w:proofErr w:type="spellEnd"/>
            <w:r w:rsidR="00383C3C" w:rsidRPr="001C7B91">
              <w:rPr>
                <w:b/>
                <w:bCs/>
                <w:i/>
                <w:iCs/>
                <w:color w:val="129E33"/>
                <w:lang w:val="en-GB"/>
              </w:rPr>
              <w:t xml:space="preserve"> ag </w:t>
            </w:r>
            <w:proofErr w:type="spellStart"/>
            <w:r w:rsidR="00383C3C" w:rsidRPr="001C7B91">
              <w:rPr>
                <w:b/>
                <w:bCs/>
                <w:i/>
                <w:iCs/>
                <w:color w:val="129E33"/>
                <w:lang w:val="en-GB"/>
              </w:rPr>
              <w:t>gaire</w:t>
            </w:r>
            <w:proofErr w:type="spellEnd"/>
            <w:r w:rsidR="001C7B91" w:rsidRPr="001C7B91">
              <w:rPr>
                <w:b/>
                <w:bCs/>
                <w:i/>
                <w:iCs/>
                <w:color w:val="129E33"/>
                <w:lang w:val="en-GB"/>
              </w:rPr>
              <w:t>.</w:t>
            </w:r>
            <w:r w:rsidR="001C7B91">
              <w:rPr>
                <w:color w:val="129E33"/>
                <w:lang w:val="en-GB"/>
              </w:rPr>
              <w:t xml:space="preserve"> Teddy is in the sitting room. Teddy is watching TV. Teddy is laughing. See video </w:t>
            </w:r>
            <w:hyperlink r:id="rId7" w:history="1">
              <w:r w:rsidR="001C7B91">
                <w:rPr>
                  <w:rStyle w:val="Hyperlink"/>
                </w:rPr>
                <w:t>https://www.youtube.com/watch?v=02cbJJiN5A4</w:t>
              </w:r>
            </w:hyperlink>
            <w:r w:rsidRPr="00E46563">
              <w:rPr>
                <w:color w:val="129E33"/>
                <w:lang w:val="en-GB"/>
              </w:rPr>
              <w:t xml:space="preserve"> </w:t>
            </w:r>
          </w:p>
          <w:p w14:paraId="4A63A175" w14:textId="1D98E4AC" w:rsidR="004C0CDB" w:rsidRPr="004C0CDB" w:rsidRDefault="004C0CDB" w:rsidP="003E25DB">
            <w:pPr>
              <w:rPr>
                <w:color w:val="000000" w:themeColor="text1"/>
                <w:lang w:val="en-GB"/>
              </w:rPr>
            </w:pPr>
            <w:r w:rsidRPr="004C0CDB">
              <w:rPr>
                <w:color w:val="000000" w:themeColor="text1"/>
                <w:lang w:val="en-GB"/>
              </w:rPr>
              <w:t>PE: Ninja Stick Twist – Try it out! Can you succeed?</w:t>
            </w:r>
            <w:r>
              <w:rPr>
                <w:color w:val="000000" w:themeColor="text1"/>
                <w:lang w:val="en-GB"/>
              </w:rPr>
              <w:t xml:space="preserve"> </w:t>
            </w:r>
            <w:hyperlink r:id="rId8" w:history="1">
              <w:r>
                <w:rPr>
                  <w:rStyle w:val="Hyperlink"/>
                </w:rPr>
                <w:t>https://www.youtube.com/watch?v=7GTxeTMa7Pk</w:t>
              </w:r>
            </w:hyperlink>
          </w:p>
          <w:p w14:paraId="27B09959" w14:textId="77777777" w:rsidR="0040216F" w:rsidRDefault="003E25DB" w:rsidP="00646BA0">
            <w:pPr>
              <w:rPr>
                <w:bCs/>
                <w:color w:val="FF0000"/>
                <w:lang w:val="ga-IE"/>
              </w:rPr>
            </w:pPr>
            <w:r w:rsidRPr="008308A1">
              <w:rPr>
                <w:b/>
                <w:color w:val="FF0000"/>
                <w:lang w:val="ga-IE"/>
              </w:rPr>
              <w:t>Other:</w:t>
            </w:r>
            <w:r w:rsidRPr="008308A1">
              <w:rPr>
                <w:color w:val="FF0000"/>
              </w:rPr>
              <w:t xml:space="preserve"> </w:t>
            </w:r>
            <w:r w:rsidR="0040216F" w:rsidRPr="008308A1">
              <w:rPr>
                <w:b/>
                <w:color w:val="FF0000"/>
                <w:lang w:val="en-GB"/>
              </w:rPr>
              <w:t>Stay Safe Programme</w:t>
            </w:r>
            <w:r w:rsidR="008308A1">
              <w:rPr>
                <w:b/>
                <w:color w:val="FF0000"/>
                <w:lang w:val="en-GB"/>
              </w:rPr>
              <w:t xml:space="preserve">: Topic 2 Lesson 2 – Bullying. </w:t>
            </w:r>
            <w:r w:rsidR="008308A1" w:rsidRPr="008308A1">
              <w:rPr>
                <w:bCs/>
                <w:color w:val="FF0000"/>
                <w:lang w:val="ga-IE"/>
              </w:rPr>
              <w:t>Read through Bella and Georgie’s story and discuss. Discuss Bullying. What is bullying</w:t>
            </w:r>
            <w:r w:rsidR="00DF5A7B">
              <w:rPr>
                <w:bCs/>
                <w:color w:val="FF0000"/>
                <w:lang w:val="ga-IE"/>
              </w:rPr>
              <w:t>? What could Bella have done? What woud you do? Bullying is ..... Complete worksheet 6 (booklet)</w:t>
            </w:r>
          </w:p>
          <w:p w14:paraId="40C1FB1D" w14:textId="74CAEB45" w:rsidR="008E3973" w:rsidRPr="008E3973" w:rsidRDefault="008E3973" w:rsidP="00646BA0">
            <w:pPr>
              <w:rPr>
                <w:bCs/>
                <w:color w:val="FF0000"/>
                <w:lang w:val="ga-IE"/>
              </w:rPr>
            </w:pPr>
          </w:p>
        </w:tc>
      </w:tr>
      <w:tr w:rsidR="003556B3" w14:paraId="67745464" w14:textId="77777777" w:rsidTr="00AC0959">
        <w:tc>
          <w:tcPr>
            <w:tcW w:w="1872" w:type="dxa"/>
          </w:tcPr>
          <w:p w14:paraId="505AFD72" w14:textId="77777777" w:rsidR="003556B3" w:rsidRDefault="003556B3" w:rsidP="00AC0959">
            <w:pPr>
              <w:jc w:val="center"/>
              <w:rPr>
                <w:lang w:val="ga-IE"/>
              </w:rPr>
            </w:pPr>
          </w:p>
          <w:p w14:paraId="4DB9D375" w14:textId="77777777" w:rsidR="003556B3" w:rsidRPr="00256A09" w:rsidRDefault="003556B3" w:rsidP="00AC0959">
            <w:pPr>
              <w:jc w:val="center"/>
              <w:rPr>
                <w:sz w:val="40"/>
                <w:szCs w:val="20"/>
                <w:lang w:val="ga-IE"/>
              </w:rPr>
            </w:pPr>
            <w:r w:rsidRPr="00256A09">
              <w:rPr>
                <w:sz w:val="40"/>
                <w:szCs w:val="20"/>
                <w:lang w:val="ga-IE"/>
              </w:rPr>
              <w:t>Tuesday</w:t>
            </w:r>
          </w:p>
          <w:p w14:paraId="6CF20F8F" w14:textId="77777777" w:rsidR="003556B3" w:rsidRDefault="003556B3" w:rsidP="00AC0959">
            <w:pPr>
              <w:jc w:val="center"/>
              <w:rPr>
                <w:lang w:val="ga-IE"/>
              </w:rPr>
            </w:pPr>
          </w:p>
          <w:p w14:paraId="1D4BDBE9" w14:textId="77777777" w:rsidR="003556B3" w:rsidRDefault="003556B3" w:rsidP="00AC0959">
            <w:pPr>
              <w:jc w:val="center"/>
              <w:rPr>
                <w:lang w:val="ga-IE"/>
              </w:rPr>
            </w:pPr>
          </w:p>
        </w:tc>
        <w:tc>
          <w:tcPr>
            <w:tcW w:w="8476" w:type="dxa"/>
          </w:tcPr>
          <w:p w14:paraId="02402FF9" w14:textId="2C894CA3" w:rsidR="003E25DB" w:rsidRPr="002A4240" w:rsidRDefault="003556B3" w:rsidP="003E25DB">
            <w:pPr>
              <w:rPr>
                <w:color w:val="00B0F0"/>
              </w:rPr>
            </w:pPr>
            <w:r w:rsidRPr="002A4240">
              <w:rPr>
                <w:lang w:val="en-GB"/>
              </w:rPr>
              <w:t xml:space="preserve"> </w:t>
            </w:r>
            <w:r w:rsidR="003E25DB" w:rsidRPr="002A4240">
              <w:rPr>
                <w:b/>
                <w:color w:val="00B0F0"/>
                <w:lang w:val="ga-IE"/>
              </w:rPr>
              <w:t>English:</w:t>
            </w:r>
            <w:r w:rsidR="003E25DB" w:rsidRPr="002A4240">
              <w:rPr>
                <w:color w:val="00B0F0"/>
                <w:lang w:val="en-GB"/>
              </w:rPr>
              <w:t xml:space="preserve"> Sight words </w:t>
            </w:r>
            <w:hyperlink r:id="rId9" w:anchor="1up" w:history="1">
              <w:r w:rsidR="003E25DB" w:rsidRPr="002A4240">
                <w:rPr>
                  <w:rStyle w:val="Hyperlink"/>
                  <w:color w:val="00B0F0"/>
                </w:rPr>
                <w:t>https://sightwords.com/sight-words/flash-cards/#1up</w:t>
              </w:r>
            </w:hyperlink>
            <w:r w:rsidR="003E25DB" w:rsidRPr="002A4240">
              <w:rPr>
                <w:color w:val="00B0F0"/>
              </w:rPr>
              <w:t xml:space="preserve"> Use this site to access sight word flashcards. </w:t>
            </w:r>
            <w:r w:rsidR="002D047C">
              <w:rPr>
                <w:color w:val="00B0F0"/>
              </w:rPr>
              <w:t xml:space="preserve">Revise all words in Kindergarten set. Take note of tricky ones and return to those regularly. </w:t>
            </w:r>
            <w:r w:rsidR="003E25DB" w:rsidRPr="002A4240">
              <w:rPr>
                <w:color w:val="00B0F0"/>
              </w:rPr>
              <w:t xml:space="preserve">Extension activity could be to call out word and child will write down. </w:t>
            </w:r>
          </w:p>
          <w:p w14:paraId="737D0B04" w14:textId="04407899" w:rsidR="003E25DB" w:rsidRPr="002A4240" w:rsidRDefault="003E25DB" w:rsidP="003E25DB">
            <w:pPr>
              <w:rPr>
                <w:color w:val="7030A0"/>
                <w:lang w:val="en-GB"/>
              </w:rPr>
            </w:pPr>
            <w:r w:rsidRPr="002A4240">
              <w:rPr>
                <w:b/>
                <w:color w:val="7030A0"/>
                <w:lang w:val="ga-IE"/>
              </w:rPr>
              <w:t>Maths</w:t>
            </w:r>
            <w:r w:rsidRPr="002A4240">
              <w:rPr>
                <w:color w:val="7030A0"/>
                <w:lang w:val="ga-IE"/>
              </w:rPr>
              <w:t>:</w:t>
            </w:r>
            <w:r w:rsidRPr="002A4240">
              <w:rPr>
                <w:color w:val="7030A0"/>
                <w:lang w:val="en-GB"/>
              </w:rPr>
              <w:t xml:space="preserve"> Planet Maths pg. 9</w:t>
            </w:r>
            <w:r w:rsidR="00F15B08">
              <w:rPr>
                <w:color w:val="7030A0"/>
                <w:lang w:val="en-GB"/>
              </w:rPr>
              <w:t xml:space="preserve">5 (use cubes – blocks, beads to help if necessary) </w:t>
            </w:r>
          </w:p>
          <w:p w14:paraId="67E2E341" w14:textId="06352A7B" w:rsidR="001C7B91" w:rsidRPr="001C7B91" w:rsidRDefault="003E25DB" w:rsidP="003E25DB">
            <w:r w:rsidRPr="00E46563">
              <w:rPr>
                <w:b/>
                <w:color w:val="00B050"/>
                <w:lang w:val="en-GB"/>
              </w:rPr>
              <w:t>Irish:</w:t>
            </w:r>
            <w:r w:rsidRPr="00E46563">
              <w:rPr>
                <w:color w:val="00B050"/>
                <w:lang w:val="en-GB"/>
              </w:rPr>
              <w:t xml:space="preserve"> </w:t>
            </w:r>
            <w:r w:rsidR="001C7B91">
              <w:rPr>
                <w:color w:val="00B050"/>
                <w:lang w:val="en-GB"/>
              </w:rPr>
              <w:t xml:space="preserve">Revise </w:t>
            </w:r>
            <w:r w:rsidRPr="00E46563">
              <w:rPr>
                <w:color w:val="00B050"/>
                <w:lang w:val="en-GB"/>
              </w:rPr>
              <w:t xml:space="preserve">Story: Eoin </w:t>
            </w:r>
            <w:proofErr w:type="spellStart"/>
            <w:r w:rsidRPr="00E46563">
              <w:rPr>
                <w:color w:val="00B050"/>
                <w:lang w:val="en-GB"/>
              </w:rPr>
              <w:t>ar</w:t>
            </w:r>
            <w:proofErr w:type="spellEnd"/>
            <w:r w:rsidRPr="00E46563">
              <w:rPr>
                <w:color w:val="00B050"/>
                <w:lang w:val="en-GB"/>
              </w:rPr>
              <w:t xml:space="preserve"> an teilifís –Eoin on the TV. </w:t>
            </w:r>
            <w:hyperlink r:id="rId10" w:history="1">
              <w:r w:rsidRPr="00E46563">
                <w:rPr>
                  <w:color w:val="00B050"/>
                  <w:u w:val="single"/>
                </w:rPr>
                <w:t>https://www.seideansi.ie/dep/files/munst</w:t>
              </w:r>
              <w:r w:rsidRPr="00E46563">
                <w:rPr>
                  <w:color w:val="00B050"/>
                  <w:u w:val="single"/>
                </w:rPr>
                <w:t>e</w:t>
              </w:r>
              <w:r w:rsidRPr="00E46563">
                <w:rPr>
                  <w:color w:val="00B050"/>
                  <w:u w:val="single"/>
                </w:rPr>
                <w:t>r/Eoin_ar_an_Teilifis.html</w:t>
              </w:r>
            </w:hyperlink>
            <w:r w:rsidRPr="00E46563">
              <w:rPr>
                <w:color w:val="00B050"/>
              </w:rPr>
              <w:t xml:space="preserve"> </w:t>
            </w:r>
            <w:r w:rsidR="001C7B91">
              <w:rPr>
                <w:color w:val="00B050"/>
              </w:rPr>
              <w:t xml:space="preserve"> Do activity related to story </w:t>
            </w:r>
            <w:hyperlink r:id="rId11" w:history="1">
              <w:r w:rsidR="001C7B91">
                <w:rPr>
                  <w:rStyle w:val="Hyperlink"/>
                </w:rPr>
                <w:t>https://www.seideansi.ie/naionain-mhora/gniomhaioch-2/gorm/7/index.html</w:t>
              </w:r>
            </w:hyperlink>
          </w:p>
          <w:p w14:paraId="56D0A953" w14:textId="7F653071" w:rsidR="008E3973" w:rsidRDefault="008E3973" w:rsidP="008E3973">
            <w:r>
              <w:t xml:space="preserve">SESE: Go for a walk around your house. Notice the flowers that are growing. What is your favourite one? Unlocking SESE </w:t>
            </w:r>
            <w:proofErr w:type="spellStart"/>
            <w:r>
              <w:t>pg</w:t>
            </w:r>
            <w:proofErr w:type="spellEnd"/>
            <w:r>
              <w:t xml:space="preserve"> 63</w:t>
            </w:r>
          </w:p>
          <w:p w14:paraId="10F3B5FF" w14:textId="77777777" w:rsidR="00DF5A7B" w:rsidRDefault="00DF5A7B" w:rsidP="003E25DB">
            <w:pPr>
              <w:rPr>
                <w:bCs/>
                <w:color w:val="FF0000"/>
                <w:lang w:val="en-GB"/>
              </w:rPr>
            </w:pPr>
            <w:r w:rsidRPr="008308A1">
              <w:rPr>
                <w:b/>
                <w:color w:val="FF0000"/>
                <w:lang w:val="ga-IE"/>
              </w:rPr>
              <w:t>Other:</w:t>
            </w:r>
            <w:r w:rsidRPr="008308A1">
              <w:rPr>
                <w:color w:val="FF0000"/>
              </w:rPr>
              <w:t xml:space="preserve"> </w:t>
            </w:r>
            <w:r w:rsidRPr="008308A1">
              <w:rPr>
                <w:b/>
                <w:color w:val="FF0000"/>
                <w:lang w:val="en-GB"/>
              </w:rPr>
              <w:t>Stay Safe Programme</w:t>
            </w:r>
            <w:r>
              <w:rPr>
                <w:b/>
                <w:color w:val="FF0000"/>
                <w:lang w:val="en-GB"/>
              </w:rPr>
              <w:t xml:space="preserve">: Topic 2 Lesson 3 – How to prevent bullying? </w:t>
            </w:r>
            <w:r w:rsidRPr="00DF5A7B">
              <w:rPr>
                <w:bCs/>
                <w:color w:val="FF0000"/>
                <w:lang w:val="en-GB"/>
              </w:rPr>
              <w:t>Think/Pair/Share activity. Role Play. Discuss Say No Get Away Tell. Describes examples of this. Worksheet 7</w:t>
            </w:r>
            <w:r>
              <w:rPr>
                <w:bCs/>
                <w:color w:val="FF0000"/>
                <w:lang w:val="en-GB"/>
              </w:rPr>
              <w:t xml:space="preserve"> (booklet)</w:t>
            </w:r>
            <w:r w:rsidRPr="00DF5A7B">
              <w:rPr>
                <w:bCs/>
                <w:color w:val="FF0000"/>
                <w:lang w:val="en-GB"/>
              </w:rPr>
              <w:t>.</w:t>
            </w:r>
          </w:p>
          <w:p w14:paraId="1B996996" w14:textId="1C234AA7" w:rsidR="008E3973" w:rsidRPr="008E3973" w:rsidRDefault="008E3973" w:rsidP="003E25DB">
            <w:pPr>
              <w:rPr>
                <w:bCs/>
                <w:color w:val="FF0000"/>
                <w:lang w:val="ga-IE"/>
              </w:rPr>
            </w:pPr>
          </w:p>
        </w:tc>
      </w:tr>
      <w:tr w:rsidR="003556B3" w14:paraId="7FB443BD" w14:textId="77777777" w:rsidTr="00AC0959">
        <w:tc>
          <w:tcPr>
            <w:tcW w:w="1872" w:type="dxa"/>
          </w:tcPr>
          <w:p w14:paraId="74D6634E" w14:textId="77777777" w:rsidR="003556B3" w:rsidRDefault="003556B3" w:rsidP="00AC0959">
            <w:pPr>
              <w:jc w:val="center"/>
              <w:rPr>
                <w:lang w:val="ga-IE"/>
              </w:rPr>
            </w:pPr>
          </w:p>
          <w:p w14:paraId="5FACA583" w14:textId="77777777" w:rsidR="003556B3" w:rsidRPr="00256A09" w:rsidRDefault="003556B3" w:rsidP="00AC0959">
            <w:pPr>
              <w:jc w:val="center"/>
              <w:rPr>
                <w:sz w:val="40"/>
                <w:szCs w:val="20"/>
                <w:lang w:val="ga-IE"/>
              </w:rPr>
            </w:pPr>
            <w:r w:rsidRPr="00256A09">
              <w:rPr>
                <w:sz w:val="40"/>
                <w:szCs w:val="20"/>
                <w:lang w:val="ga-IE"/>
              </w:rPr>
              <w:t>Wednesday</w:t>
            </w:r>
          </w:p>
          <w:p w14:paraId="7D568E4B" w14:textId="77777777" w:rsidR="003556B3" w:rsidRDefault="003556B3" w:rsidP="00AC0959">
            <w:pPr>
              <w:jc w:val="center"/>
              <w:rPr>
                <w:lang w:val="ga-IE"/>
              </w:rPr>
            </w:pPr>
          </w:p>
          <w:p w14:paraId="7C9DCF2D" w14:textId="77777777" w:rsidR="003556B3" w:rsidRDefault="003556B3" w:rsidP="00AC0959">
            <w:pPr>
              <w:jc w:val="center"/>
              <w:rPr>
                <w:lang w:val="ga-IE"/>
              </w:rPr>
            </w:pPr>
          </w:p>
        </w:tc>
        <w:tc>
          <w:tcPr>
            <w:tcW w:w="8476" w:type="dxa"/>
          </w:tcPr>
          <w:p w14:paraId="4D21DBF8" w14:textId="444B1DA9" w:rsidR="003E25DB" w:rsidRDefault="00E46563" w:rsidP="003E25DB">
            <w:pPr>
              <w:rPr>
                <w:color w:val="00B0F0"/>
                <w:lang w:val="en-GB"/>
              </w:rPr>
            </w:pPr>
            <w:r>
              <w:rPr>
                <w:b/>
                <w:color w:val="00B0F0"/>
                <w:lang w:val="en-GB"/>
              </w:rPr>
              <w:lastRenderedPageBreak/>
              <w:t>English</w:t>
            </w:r>
            <w:r w:rsidRPr="002A4240">
              <w:rPr>
                <w:b/>
                <w:color w:val="00B0F0"/>
                <w:lang w:val="ga-IE"/>
              </w:rPr>
              <w:t>:</w:t>
            </w:r>
            <w:r w:rsidRPr="002A4240">
              <w:rPr>
                <w:color w:val="00B0F0"/>
                <w:lang w:val="en-GB"/>
              </w:rPr>
              <w:t xml:space="preserve"> </w:t>
            </w:r>
            <w:r w:rsidR="002D047C">
              <w:rPr>
                <w:color w:val="00B0F0"/>
                <w:lang w:val="en-GB"/>
              </w:rPr>
              <w:t xml:space="preserve">Give children a blank page in copy. Allow them to free write about their day. Encourage them to use cursive writing. Allow children to guess spelling of words by sounding them out. </w:t>
            </w:r>
          </w:p>
          <w:p w14:paraId="2700A538" w14:textId="0E5A766C" w:rsidR="00E4534F" w:rsidRDefault="00E46563" w:rsidP="00A817B2">
            <w:pPr>
              <w:rPr>
                <w:lang w:val="en-GB"/>
              </w:rPr>
            </w:pPr>
            <w:r w:rsidRPr="002A4240">
              <w:rPr>
                <w:b/>
                <w:color w:val="7030A0"/>
                <w:lang w:val="ga-IE"/>
              </w:rPr>
              <w:lastRenderedPageBreak/>
              <w:t>Maths</w:t>
            </w:r>
            <w:r w:rsidRPr="002A4240">
              <w:rPr>
                <w:color w:val="7030A0"/>
                <w:lang w:val="ga-IE"/>
              </w:rPr>
              <w:t>:</w:t>
            </w:r>
            <w:r>
              <w:rPr>
                <w:color w:val="7030A0"/>
                <w:lang w:val="en-GB"/>
              </w:rPr>
              <w:t xml:space="preserve"> </w:t>
            </w:r>
            <w:r w:rsidR="00F15B08">
              <w:rPr>
                <w:color w:val="7030A0"/>
                <w:lang w:val="en-GB"/>
              </w:rPr>
              <w:t xml:space="preserve">Cut a long strip of paper for children. Help children to divide it into ten parts and make their own number lin. Watch number formation. Colour each section. Extension activity could be to make up some adding sums and children practice these using number line  </w:t>
            </w:r>
            <w:proofErr w:type="spellStart"/>
            <w:r w:rsidR="00F15B08">
              <w:rPr>
                <w:color w:val="7030A0"/>
                <w:lang w:val="en-GB"/>
              </w:rPr>
              <w:t>eg</w:t>
            </w:r>
            <w:proofErr w:type="spellEnd"/>
            <w:r w:rsidR="00F15B08" w:rsidRPr="00F15B08">
              <w:rPr>
                <w:color w:val="7030A0"/>
                <w:lang w:val="en-GB"/>
              </w:rPr>
              <w:sym w:font="Wingdings" w:char="F0E0"/>
            </w:r>
            <w:r w:rsidR="00F15B08">
              <w:rPr>
                <w:color w:val="7030A0"/>
                <w:lang w:val="en-GB"/>
              </w:rPr>
              <w:t xml:space="preserve"> </w:t>
            </w:r>
            <w:r w:rsidR="00F15B08" w:rsidRPr="00F15B08">
              <w:rPr>
                <w:b/>
                <w:bCs/>
                <w:i/>
                <w:iCs/>
                <w:color w:val="7030A0"/>
                <w:lang w:val="en-GB"/>
              </w:rPr>
              <w:t>3+4 =, 5+3 =, 2+</w:t>
            </w:r>
            <w:r w:rsidR="00F15B08">
              <w:rPr>
                <w:b/>
                <w:bCs/>
                <w:i/>
                <w:iCs/>
                <w:color w:val="7030A0"/>
                <w:lang w:val="en-GB"/>
              </w:rPr>
              <w:t xml:space="preserve"> </w:t>
            </w:r>
            <w:r w:rsidR="00F15B08" w:rsidRPr="00F15B08">
              <w:rPr>
                <w:b/>
                <w:bCs/>
                <w:i/>
                <w:iCs/>
                <w:color w:val="7030A0"/>
                <w:lang w:val="en-GB"/>
              </w:rPr>
              <w:t>- = 4</w:t>
            </w:r>
            <w:r>
              <w:rPr>
                <w:color w:val="7030A0"/>
                <w:lang w:val="en-GB"/>
              </w:rPr>
              <w:t xml:space="preserve"> </w:t>
            </w:r>
          </w:p>
          <w:p w14:paraId="5982561A" w14:textId="291A0921" w:rsidR="001C7B91" w:rsidRDefault="003556B3" w:rsidP="00A817B2">
            <w:pPr>
              <w:rPr>
                <w:color w:val="00B050"/>
                <w:lang w:val="en-GB"/>
              </w:rPr>
            </w:pPr>
            <w:r w:rsidRPr="002A4240">
              <w:rPr>
                <w:lang w:val="en-GB"/>
              </w:rPr>
              <w:t xml:space="preserve"> </w:t>
            </w:r>
            <w:r w:rsidR="00132462" w:rsidRPr="00E46563">
              <w:rPr>
                <w:b/>
                <w:color w:val="00B050"/>
                <w:lang w:val="en-GB"/>
              </w:rPr>
              <w:t>Irish:</w:t>
            </w:r>
            <w:r w:rsidR="00132462">
              <w:rPr>
                <w:color w:val="00B050"/>
                <w:lang w:val="en-GB"/>
              </w:rPr>
              <w:t xml:space="preserve"> </w:t>
            </w:r>
            <w:r w:rsidR="00A45626">
              <w:rPr>
                <w:color w:val="00B050"/>
                <w:lang w:val="en-GB"/>
              </w:rPr>
              <w:t>Bua na Cainte pg.4</w:t>
            </w:r>
            <w:r w:rsidR="001C7B91">
              <w:rPr>
                <w:color w:val="00B050"/>
                <w:lang w:val="en-GB"/>
              </w:rPr>
              <w:t>3</w:t>
            </w:r>
            <w:r w:rsidR="00A45626">
              <w:rPr>
                <w:color w:val="00B050"/>
                <w:lang w:val="en-GB"/>
              </w:rPr>
              <w:t xml:space="preserve">. </w:t>
            </w:r>
            <w:r w:rsidR="001C7B91">
              <w:rPr>
                <w:color w:val="00B050"/>
                <w:lang w:val="en-GB"/>
              </w:rPr>
              <w:t xml:space="preserve">An --------- é? Is it a -------? New words: garda (guard), </w:t>
            </w:r>
            <w:proofErr w:type="spellStart"/>
            <w:r w:rsidR="001C7B91">
              <w:rPr>
                <w:color w:val="00B050"/>
                <w:lang w:val="en-GB"/>
              </w:rPr>
              <w:t>feirmeoir</w:t>
            </w:r>
            <w:proofErr w:type="spellEnd"/>
            <w:r w:rsidR="001C7B91">
              <w:rPr>
                <w:color w:val="00B050"/>
                <w:lang w:val="en-GB"/>
              </w:rPr>
              <w:t xml:space="preserve"> (farmer), </w:t>
            </w:r>
            <w:proofErr w:type="spellStart"/>
            <w:r w:rsidR="001C7B91">
              <w:rPr>
                <w:color w:val="00B050"/>
                <w:lang w:val="en-GB"/>
              </w:rPr>
              <w:t>múinteoir</w:t>
            </w:r>
            <w:proofErr w:type="spellEnd"/>
            <w:r w:rsidR="001C7B91">
              <w:rPr>
                <w:color w:val="00B050"/>
                <w:lang w:val="en-GB"/>
              </w:rPr>
              <w:t xml:space="preserve"> (teacher), </w:t>
            </w:r>
            <w:proofErr w:type="spellStart"/>
            <w:r w:rsidR="001C7B91">
              <w:rPr>
                <w:color w:val="00B050"/>
                <w:lang w:val="en-GB"/>
              </w:rPr>
              <w:t>dochtúir</w:t>
            </w:r>
            <w:proofErr w:type="spellEnd"/>
            <w:r w:rsidR="001C7B91">
              <w:rPr>
                <w:color w:val="00B050"/>
                <w:lang w:val="en-GB"/>
              </w:rPr>
              <w:t xml:space="preserve"> (doctor), </w:t>
            </w:r>
            <w:proofErr w:type="spellStart"/>
            <w:r w:rsidR="001C7B91">
              <w:rPr>
                <w:color w:val="00B050"/>
                <w:lang w:val="en-GB"/>
              </w:rPr>
              <w:t>buachaill</w:t>
            </w:r>
            <w:proofErr w:type="spellEnd"/>
            <w:r w:rsidR="001C7B91">
              <w:rPr>
                <w:color w:val="00B050"/>
                <w:lang w:val="en-GB"/>
              </w:rPr>
              <w:t xml:space="preserve"> </w:t>
            </w:r>
            <w:proofErr w:type="spellStart"/>
            <w:r w:rsidR="001C7B91">
              <w:rPr>
                <w:color w:val="00B050"/>
                <w:lang w:val="en-GB"/>
              </w:rPr>
              <w:t>bó</w:t>
            </w:r>
            <w:proofErr w:type="spellEnd"/>
            <w:r w:rsidR="001C7B91">
              <w:rPr>
                <w:color w:val="00B050"/>
                <w:lang w:val="en-GB"/>
              </w:rPr>
              <w:t xml:space="preserve"> (cowboy).</w:t>
            </w:r>
          </w:p>
          <w:p w14:paraId="66DCFFE4" w14:textId="5E84623B" w:rsidR="002D049F" w:rsidRPr="002D049F" w:rsidRDefault="002D049F" w:rsidP="00A817B2">
            <w:pPr>
              <w:rPr>
                <w:color w:val="000000" w:themeColor="text1"/>
                <w:lang w:val="en-GB"/>
              </w:rPr>
            </w:pPr>
            <w:r w:rsidRPr="002D049F">
              <w:rPr>
                <w:b/>
                <w:bCs/>
                <w:color w:val="000000" w:themeColor="text1"/>
                <w:lang w:val="en-GB"/>
              </w:rPr>
              <w:t>Choice Board</w:t>
            </w:r>
            <w:r>
              <w:rPr>
                <w:color w:val="000000" w:themeColor="text1"/>
                <w:lang w:val="en-GB"/>
              </w:rPr>
              <w:t xml:space="preserve">: See Choice Board below. </w:t>
            </w:r>
          </w:p>
          <w:p w14:paraId="30BCA597" w14:textId="77777777" w:rsidR="00DF5A7B" w:rsidRDefault="00DF5A7B" w:rsidP="00A817B2">
            <w:pPr>
              <w:rPr>
                <w:bCs/>
                <w:color w:val="FF0000"/>
                <w:lang w:val="en-GB"/>
              </w:rPr>
            </w:pPr>
            <w:r w:rsidRPr="008308A1">
              <w:rPr>
                <w:b/>
                <w:color w:val="FF0000"/>
                <w:lang w:val="ga-IE"/>
              </w:rPr>
              <w:t>Other:</w:t>
            </w:r>
            <w:r w:rsidRPr="008308A1">
              <w:rPr>
                <w:color w:val="FF0000"/>
              </w:rPr>
              <w:t xml:space="preserve"> </w:t>
            </w:r>
            <w:r w:rsidRPr="008308A1">
              <w:rPr>
                <w:b/>
                <w:color w:val="FF0000"/>
                <w:lang w:val="en-GB"/>
              </w:rPr>
              <w:t>Stay Safe Programme</w:t>
            </w:r>
            <w:r>
              <w:rPr>
                <w:b/>
                <w:color w:val="FF0000"/>
                <w:lang w:val="en-GB"/>
              </w:rPr>
              <w:t xml:space="preserve">: Topic 3 Lesson 1 – Touches? </w:t>
            </w:r>
            <w:r>
              <w:rPr>
                <w:bCs/>
                <w:color w:val="FF0000"/>
                <w:lang w:val="en-GB"/>
              </w:rPr>
              <w:t xml:space="preserve">Open Discussion. What is a touch? What are touches we like? What are touches we don’t like? Worksheet 8 </w:t>
            </w:r>
            <w:r w:rsidR="0045063A">
              <w:rPr>
                <w:bCs/>
                <w:color w:val="FF0000"/>
                <w:lang w:val="en-GB"/>
              </w:rPr>
              <w:t>and 9</w:t>
            </w:r>
            <w:r>
              <w:rPr>
                <w:bCs/>
                <w:color w:val="FF0000"/>
                <w:lang w:val="en-GB"/>
              </w:rPr>
              <w:t xml:space="preserve">(in booklet) Go through touches </w:t>
            </w:r>
            <w:r w:rsidRPr="00DF5A7B">
              <w:rPr>
                <w:bCs/>
                <w:color w:val="FF0000"/>
                <w:lang w:val="en-GB"/>
              </w:rPr>
              <w:sym w:font="Wingdings" w:char="F0E0"/>
            </w:r>
            <w:r>
              <w:rPr>
                <w:bCs/>
                <w:color w:val="FF0000"/>
                <w:lang w:val="en-GB"/>
              </w:rPr>
              <w:t xml:space="preserve"> do we like them/not like them/unsure? </w:t>
            </w:r>
          </w:p>
          <w:p w14:paraId="48304AD9" w14:textId="75B80C4C" w:rsidR="008E3973" w:rsidRPr="008E3973" w:rsidRDefault="008E3973" w:rsidP="00A817B2">
            <w:pPr>
              <w:rPr>
                <w:bCs/>
                <w:color w:val="FF0000"/>
                <w:lang w:val="ga-IE"/>
              </w:rPr>
            </w:pPr>
          </w:p>
        </w:tc>
      </w:tr>
      <w:tr w:rsidR="003556B3" w14:paraId="14166B7C" w14:textId="77777777" w:rsidTr="00AC0959">
        <w:tc>
          <w:tcPr>
            <w:tcW w:w="1872" w:type="dxa"/>
          </w:tcPr>
          <w:p w14:paraId="4197B2DB" w14:textId="77777777" w:rsidR="003556B3" w:rsidRPr="00256A09" w:rsidRDefault="003556B3" w:rsidP="00AC0959">
            <w:pPr>
              <w:jc w:val="center"/>
              <w:rPr>
                <w:sz w:val="40"/>
                <w:szCs w:val="20"/>
                <w:lang w:val="ga-IE"/>
              </w:rPr>
            </w:pPr>
            <w:r w:rsidRPr="00256A09">
              <w:rPr>
                <w:sz w:val="40"/>
                <w:szCs w:val="20"/>
                <w:lang w:val="ga-IE"/>
              </w:rPr>
              <w:lastRenderedPageBreak/>
              <w:t>Thursday</w:t>
            </w:r>
          </w:p>
          <w:p w14:paraId="73B54583" w14:textId="77777777" w:rsidR="003556B3" w:rsidRDefault="003556B3" w:rsidP="00AC0959">
            <w:pPr>
              <w:jc w:val="center"/>
              <w:rPr>
                <w:lang w:val="ga-IE"/>
              </w:rPr>
            </w:pPr>
          </w:p>
          <w:p w14:paraId="0C389726" w14:textId="77777777" w:rsidR="003556B3" w:rsidRDefault="003556B3" w:rsidP="00AC0959">
            <w:pPr>
              <w:jc w:val="center"/>
              <w:rPr>
                <w:lang w:val="ga-IE"/>
              </w:rPr>
            </w:pPr>
          </w:p>
          <w:p w14:paraId="720B3749" w14:textId="77777777" w:rsidR="003556B3" w:rsidRDefault="003556B3" w:rsidP="00AC0959">
            <w:pPr>
              <w:jc w:val="center"/>
              <w:rPr>
                <w:lang w:val="ga-IE"/>
              </w:rPr>
            </w:pPr>
          </w:p>
        </w:tc>
        <w:tc>
          <w:tcPr>
            <w:tcW w:w="8476" w:type="dxa"/>
          </w:tcPr>
          <w:p w14:paraId="1172D3F0" w14:textId="79CD5475" w:rsidR="00410552" w:rsidRPr="00410552" w:rsidRDefault="00410552" w:rsidP="00404EA2">
            <w:pPr>
              <w:rPr>
                <w:color w:val="00B0F0"/>
              </w:rPr>
            </w:pPr>
            <w:r w:rsidRPr="00410552">
              <w:rPr>
                <w:color w:val="00B0F0"/>
              </w:rPr>
              <w:t xml:space="preserve">Starfall – Kindergarten – I am Reading – Three Little Plays </w:t>
            </w:r>
            <w:hyperlink r:id="rId12" w:history="1">
              <w:r w:rsidRPr="00410552">
                <w:rPr>
                  <w:rStyle w:val="Hyperlink"/>
                  <w:color w:val="00B0F0"/>
                </w:rPr>
                <w:t>https://www.starfall.com/h/ir-3plays/?sn=im-reading&amp;mg=k</w:t>
              </w:r>
            </w:hyperlink>
            <w:r>
              <w:rPr>
                <w:color w:val="00B0F0"/>
              </w:rPr>
              <w:t xml:space="preserve"> – Read the Three Little Plays with children.</w:t>
            </w:r>
          </w:p>
          <w:p w14:paraId="7365F1AE" w14:textId="77777777" w:rsidR="004C0CDB" w:rsidRDefault="00404EA2" w:rsidP="00404EA2">
            <w:pPr>
              <w:rPr>
                <w:color w:val="7030A0"/>
                <w:lang w:val="en-GB"/>
              </w:rPr>
            </w:pPr>
            <w:r w:rsidRPr="002A4240">
              <w:rPr>
                <w:b/>
                <w:color w:val="7030A0"/>
                <w:lang w:val="ga-IE"/>
              </w:rPr>
              <w:t>Maths</w:t>
            </w:r>
            <w:r w:rsidRPr="002A4240">
              <w:rPr>
                <w:color w:val="7030A0"/>
                <w:lang w:val="ga-IE"/>
              </w:rPr>
              <w:t>:</w:t>
            </w:r>
            <w:r>
              <w:rPr>
                <w:color w:val="7030A0"/>
                <w:lang w:val="en-GB"/>
              </w:rPr>
              <w:t xml:space="preserve"> </w:t>
            </w:r>
            <w:r w:rsidR="00F15B08">
              <w:rPr>
                <w:color w:val="7030A0"/>
                <w:lang w:val="en-GB"/>
              </w:rPr>
              <w:t xml:space="preserve">Planet Maths </w:t>
            </w:r>
            <w:proofErr w:type="spellStart"/>
            <w:r w:rsidR="00F15B08">
              <w:rPr>
                <w:color w:val="7030A0"/>
                <w:lang w:val="en-GB"/>
              </w:rPr>
              <w:t>pg</w:t>
            </w:r>
            <w:proofErr w:type="spellEnd"/>
            <w:r w:rsidR="00F15B08">
              <w:rPr>
                <w:color w:val="7030A0"/>
                <w:lang w:val="en-GB"/>
              </w:rPr>
              <w:t xml:space="preserve"> 96 (allow children to do independently using their own number line).</w:t>
            </w:r>
          </w:p>
          <w:p w14:paraId="5E18413F" w14:textId="638BF942" w:rsidR="004C0CDB" w:rsidRPr="004C0CDB" w:rsidRDefault="004C0CDB" w:rsidP="00404EA2">
            <w:r w:rsidRPr="004C0CDB">
              <w:rPr>
                <w:b/>
                <w:bCs/>
                <w:color w:val="00B050"/>
                <w:lang w:val="en-GB"/>
              </w:rPr>
              <w:t>Irish:</w:t>
            </w:r>
            <w:r w:rsidRPr="004C0CDB">
              <w:rPr>
                <w:color w:val="00B050"/>
                <w:lang w:val="en-GB"/>
              </w:rPr>
              <w:t xml:space="preserve"> New words: </w:t>
            </w:r>
            <w:r w:rsidR="00F15B08" w:rsidRPr="004C0CDB">
              <w:rPr>
                <w:color w:val="00B050"/>
                <w:lang w:val="en-GB"/>
              </w:rPr>
              <w:t xml:space="preserve"> </w:t>
            </w:r>
            <w:proofErr w:type="spellStart"/>
            <w:r>
              <w:rPr>
                <w:color w:val="00B050"/>
                <w:lang w:val="en-GB"/>
              </w:rPr>
              <w:t>capall</w:t>
            </w:r>
            <w:proofErr w:type="spellEnd"/>
            <w:r>
              <w:rPr>
                <w:color w:val="00B050"/>
                <w:lang w:val="en-GB"/>
              </w:rPr>
              <w:t xml:space="preserve"> (horse), </w:t>
            </w:r>
            <w:proofErr w:type="spellStart"/>
            <w:r>
              <w:rPr>
                <w:color w:val="00B050"/>
                <w:lang w:val="en-GB"/>
              </w:rPr>
              <w:t>eilifint</w:t>
            </w:r>
            <w:proofErr w:type="spellEnd"/>
            <w:r>
              <w:rPr>
                <w:color w:val="00B050"/>
                <w:lang w:val="en-GB"/>
              </w:rPr>
              <w:t xml:space="preserve"> (elephant), </w:t>
            </w:r>
            <w:proofErr w:type="spellStart"/>
            <w:r>
              <w:rPr>
                <w:color w:val="00B050"/>
                <w:lang w:val="en-GB"/>
              </w:rPr>
              <w:t>seilide</w:t>
            </w:r>
            <w:proofErr w:type="spellEnd"/>
            <w:r>
              <w:rPr>
                <w:color w:val="00B050"/>
                <w:lang w:val="en-GB"/>
              </w:rPr>
              <w:t xml:space="preserve"> (snail), </w:t>
            </w:r>
            <w:proofErr w:type="spellStart"/>
            <w:r>
              <w:rPr>
                <w:color w:val="00B050"/>
                <w:lang w:val="en-GB"/>
              </w:rPr>
              <w:t>luch</w:t>
            </w:r>
            <w:proofErr w:type="spellEnd"/>
            <w:r>
              <w:rPr>
                <w:color w:val="00B050"/>
                <w:lang w:val="en-GB"/>
              </w:rPr>
              <w:t xml:space="preserve"> (mouse). Watch video </w:t>
            </w:r>
            <w:hyperlink r:id="rId13" w:history="1">
              <w:r>
                <w:rPr>
                  <w:rStyle w:val="Hyperlink"/>
                </w:rPr>
                <w:t>https://www.youtube.com/watch?v=Wwi5NUcDOSA</w:t>
              </w:r>
            </w:hyperlink>
          </w:p>
          <w:p w14:paraId="5150BAA9" w14:textId="77777777" w:rsidR="002D049F" w:rsidRDefault="002D049F" w:rsidP="002D049F">
            <w:pPr>
              <w:rPr>
                <w:u w:val="single"/>
              </w:rPr>
            </w:pPr>
            <w:r w:rsidRPr="00BD4B6A">
              <w:rPr>
                <w:b/>
                <w:lang w:val="en-GB"/>
              </w:rPr>
              <w:t>PE</w:t>
            </w:r>
            <w:r w:rsidRPr="00BD4B6A">
              <w:rPr>
                <w:lang w:val="en-GB"/>
              </w:rPr>
              <w:t xml:space="preserve">: </w:t>
            </w:r>
            <w:r>
              <w:rPr>
                <w:lang w:val="en-GB"/>
              </w:rPr>
              <w:t xml:space="preserve">How about a game of ‘The Floor is Lava?’ </w:t>
            </w:r>
            <w:hyperlink r:id="rId14" w:history="1">
              <w:r>
                <w:rPr>
                  <w:rStyle w:val="Hyperlink"/>
                </w:rPr>
                <w:t>https://www.youtube.com/watch?v=Zz653fZX</w:t>
              </w:r>
              <w:r>
                <w:rPr>
                  <w:rStyle w:val="Hyperlink"/>
                </w:rPr>
                <w:t>s</w:t>
              </w:r>
              <w:r>
                <w:rPr>
                  <w:rStyle w:val="Hyperlink"/>
                </w:rPr>
                <w:t>lw</w:t>
              </w:r>
            </w:hyperlink>
          </w:p>
          <w:p w14:paraId="44257F6D" w14:textId="77777777" w:rsidR="0045063A" w:rsidRDefault="0045063A" w:rsidP="00A817B2">
            <w:pPr>
              <w:rPr>
                <w:bCs/>
                <w:color w:val="FF0000"/>
                <w:lang w:val="en-GB"/>
              </w:rPr>
            </w:pPr>
            <w:r w:rsidRPr="008308A1">
              <w:rPr>
                <w:b/>
                <w:color w:val="FF0000"/>
                <w:lang w:val="ga-IE"/>
              </w:rPr>
              <w:t>Other:</w:t>
            </w:r>
            <w:r w:rsidRPr="008308A1">
              <w:rPr>
                <w:color w:val="FF0000"/>
              </w:rPr>
              <w:t xml:space="preserve"> </w:t>
            </w:r>
            <w:r w:rsidRPr="008308A1">
              <w:rPr>
                <w:b/>
                <w:color w:val="FF0000"/>
                <w:lang w:val="en-GB"/>
              </w:rPr>
              <w:t>Stay Safe Programme</w:t>
            </w:r>
            <w:r>
              <w:rPr>
                <w:b/>
                <w:color w:val="FF0000"/>
                <w:lang w:val="en-GB"/>
              </w:rPr>
              <w:t xml:space="preserve">: Topic 3 Lesson 2 – Touches – never keep a secret. </w:t>
            </w:r>
            <w:r w:rsidRPr="0045063A">
              <w:rPr>
                <w:bCs/>
                <w:color w:val="FF0000"/>
                <w:lang w:val="en-GB"/>
              </w:rPr>
              <w:t>Discuss private parts of the body. Read the Tickling Game story and discuss questions. What should Daniel do? Why might this be difficult for him? Remind children that they should never keep any touch a secret</w:t>
            </w:r>
            <w:r>
              <w:rPr>
                <w:b/>
                <w:color w:val="FF0000"/>
                <w:lang w:val="en-GB"/>
              </w:rPr>
              <w:t xml:space="preserve">. </w:t>
            </w:r>
            <w:r>
              <w:rPr>
                <w:bCs/>
                <w:color w:val="FF0000"/>
                <w:lang w:val="en-GB"/>
              </w:rPr>
              <w:t xml:space="preserve"> </w:t>
            </w:r>
          </w:p>
          <w:p w14:paraId="44949B4B" w14:textId="2D0F6F17" w:rsidR="008E3973" w:rsidRPr="008E3973" w:rsidRDefault="008E3973" w:rsidP="00A817B2">
            <w:pPr>
              <w:rPr>
                <w:bCs/>
                <w:color w:val="FF0000"/>
                <w:lang w:val="ga-IE"/>
              </w:rPr>
            </w:pPr>
          </w:p>
        </w:tc>
      </w:tr>
      <w:tr w:rsidR="003556B3" w14:paraId="3A3B1474" w14:textId="77777777" w:rsidTr="00AC0959">
        <w:trPr>
          <w:trHeight w:val="2870"/>
        </w:trPr>
        <w:tc>
          <w:tcPr>
            <w:tcW w:w="1872" w:type="dxa"/>
          </w:tcPr>
          <w:p w14:paraId="3B26225A" w14:textId="77777777" w:rsidR="003556B3" w:rsidRPr="00256A09" w:rsidRDefault="003556B3" w:rsidP="00AC0959">
            <w:pPr>
              <w:jc w:val="center"/>
              <w:rPr>
                <w:sz w:val="40"/>
                <w:szCs w:val="20"/>
                <w:lang w:val="ga-IE"/>
              </w:rPr>
            </w:pPr>
            <w:r w:rsidRPr="00256A09">
              <w:rPr>
                <w:sz w:val="40"/>
                <w:szCs w:val="20"/>
                <w:lang w:val="ga-IE"/>
              </w:rPr>
              <w:t>Friday</w:t>
            </w:r>
          </w:p>
          <w:p w14:paraId="4100BA46" w14:textId="77777777" w:rsidR="003556B3" w:rsidRDefault="003556B3" w:rsidP="00AC0959">
            <w:pPr>
              <w:jc w:val="center"/>
              <w:rPr>
                <w:lang w:val="ga-IE"/>
              </w:rPr>
            </w:pPr>
          </w:p>
          <w:p w14:paraId="53F6F8A1" w14:textId="77777777" w:rsidR="003556B3" w:rsidRDefault="003556B3" w:rsidP="00AC0959">
            <w:pPr>
              <w:jc w:val="center"/>
              <w:rPr>
                <w:lang w:val="ga-IE"/>
              </w:rPr>
            </w:pPr>
          </w:p>
          <w:p w14:paraId="44AD133A" w14:textId="77777777" w:rsidR="003556B3" w:rsidRDefault="003556B3" w:rsidP="00AC0959">
            <w:pPr>
              <w:jc w:val="center"/>
              <w:rPr>
                <w:lang w:val="ga-IE"/>
              </w:rPr>
            </w:pPr>
          </w:p>
        </w:tc>
        <w:tc>
          <w:tcPr>
            <w:tcW w:w="8476" w:type="dxa"/>
          </w:tcPr>
          <w:p w14:paraId="3EC770A3" w14:textId="4050040D" w:rsidR="00404EA2" w:rsidRDefault="003556B3" w:rsidP="00404EA2">
            <w:pPr>
              <w:rPr>
                <w:color w:val="00B0F0"/>
                <w:lang w:val="en-GB"/>
              </w:rPr>
            </w:pPr>
            <w:r w:rsidRPr="002A4240">
              <w:rPr>
                <w:lang w:val="en-GB"/>
              </w:rPr>
              <w:t xml:space="preserve"> </w:t>
            </w:r>
            <w:r w:rsidR="00404EA2">
              <w:rPr>
                <w:b/>
                <w:color w:val="00B0F0"/>
                <w:lang w:val="en-GB"/>
              </w:rPr>
              <w:t>English</w:t>
            </w:r>
            <w:r w:rsidR="00404EA2" w:rsidRPr="002A4240">
              <w:rPr>
                <w:b/>
                <w:color w:val="00B0F0"/>
                <w:lang w:val="ga-IE"/>
              </w:rPr>
              <w:t>:</w:t>
            </w:r>
            <w:r w:rsidR="00404EA2" w:rsidRPr="002A4240">
              <w:rPr>
                <w:color w:val="00B0F0"/>
                <w:lang w:val="en-GB"/>
              </w:rPr>
              <w:t xml:space="preserve"> </w:t>
            </w:r>
            <w:r w:rsidR="00404EA2">
              <w:rPr>
                <w:color w:val="00B0F0"/>
                <w:lang w:val="en-GB"/>
              </w:rPr>
              <w:t xml:space="preserve">Skills book pg. </w:t>
            </w:r>
            <w:r w:rsidR="00410552">
              <w:rPr>
                <w:color w:val="00B0F0"/>
                <w:lang w:val="en-GB"/>
              </w:rPr>
              <w:t xml:space="preserve">Revise sight words and complete page. </w:t>
            </w:r>
            <w:r w:rsidR="00404EA2">
              <w:rPr>
                <w:color w:val="00B0F0"/>
                <w:lang w:val="en-GB"/>
              </w:rPr>
              <w:t>Try to use your joined writing and refer to your writing strip/writing book if you forget the formation.</w:t>
            </w:r>
          </w:p>
          <w:p w14:paraId="0438EB85" w14:textId="184109D2" w:rsidR="003556B3" w:rsidRDefault="00132462" w:rsidP="00132462">
            <w:pPr>
              <w:rPr>
                <w:color w:val="7030A0"/>
                <w:lang w:val="en-GB"/>
              </w:rPr>
            </w:pPr>
            <w:r w:rsidRPr="00132462">
              <w:rPr>
                <w:color w:val="7030A0"/>
                <w:lang w:val="en-GB"/>
              </w:rPr>
              <w:t>Maths:</w:t>
            </w:r>
            <w:r w:rsidR="00F15B08">
              <w:rPr>
                <w:color w:val="7030A0"/>
                <w:lang w:val="en-GB"/>
              </w:rPr>
              <w:t xml:space="preserve"> Practice counting on using number</w:t>
            </w:r>
            <w:r w:rsidR="00DE3434">
              <w:rPr>
                <w:color w:val="7030A0"/>
                <w:lang w:val="en-GB"/>
              </w:rPr>
              <w:t xml:space="preserve"> </w:t>
            </w:r>
            <w:r w:rsidR="00F15B08">
              <w:rPr>
                <w:color w:val="7030A0"/>
                <w:lang w:val="en-GB"/>
              </w:rPr>
              <w:t>line.</w:t>
            </w:r>
            <w:r w:rsidR="00DE3434">
              <w:rPr>
                <w:color w:val="7030A0"/>
                <w:lang w:val="en-GB"/>
              </w:rPr>
              <w:t xml:space="preserve"> Use language ‘’what 3 more than 4…”, “Count on 2 from 6”. </w:t>
            </w:r>
            <w:r w:rsidR="00F15B08">
              <w:rPr>
                <w:color w:val="7030A0"/>
                <w:lang w:val="en-GB"/>
              </w:rPr>
              <w:t xml:space="preserve"> </w:t>
            </w:r>
            <w:r w:rsidRPr="00132462">
              <w:rPr>
                <w:color w:val="7030A0"/>
                <w:lang w:val="en-GB"/>
              </w:rPr>
              <w:t xml:space="preserve"> </w:t>
            </w:r>
            <w:r w:rsidR="00DE3434">
              <w:rPr>
                <w:color w:val="7030A0"/>
                <w:lang w:val="en-GB"/>
              </w:rPr>
              <w:t xml:space="preserve">                                                                                                                               </w:t>
            </w:r>
            <w:r w:rsidR="00F15B08">
              <w:rPr>
                <w:color w:val="7030A0"/>
                <w:lang w:val="en-GB"/>
              </w:rPr>
              <w:t>Visit top</w:t>
            </w:r>
            <w:r w:rsidR="00DE3434">
              <w:rPr>
                <w:color w:val="7030A0"/>
                <w:lang w:val="en-GB"/>
              </w:rPr>
              <w:t xml:space="preserve"> </w:t>
            </w:r>
            <w:r w:rsidR="00F15B08">
              <w:rPr>
                <w:color w:val="7030A0"/>
                <w:lang w:val="en-GB"/>
              </w:rPr>
              <w:t xml:space="preserve">marks (5-7yr old) – counting games – blast off. </w:t>
            </w:r>
            <w:hyperlink r:id="rId15" w:history="1">
              <w:r w:rsidR="00DE3434" w:rsidRPr="00A01CD3">
                <w:rPr>
                  <w:rStyle w:val="Hyperlink"/>
                </w:rPr>
                <w:t>https://www.topmarks.co.uk/learning-to-count/blast-off</w:t>
              </w:r>
            </w:hyperlink>
          </w:p>
          <w:p w14:paraId="2216719E" w14:textId="7CE70F34" w:rsidR="004C0CDB" w:rsidRPr="00D86335" w:rsidRDefault="004C0CDB" w:rsidP="00AF5992">
            <w:pPr>
              <w:rPr>
                <w:color w:val="00B0F0"/>
                <w:lang w:val="en-GB"/>
              </w:rPr>
            </w:pPr>
            <w:r w:rsidRPr="00E46563">
              <w:rPr>
                <w:b/>
                <w:color w:val="00B050"/>
                <w:lang w:val="en-GB"/>
              </w:rPr>
              <w:t>Irish:</w:t>
            </w:r>
            <w:r>
              <w:rPr>
                <w:color w:val="00B050"/>
                <w:lang w:val="en-GB"/>
              </w:rPr>
              <w:t xml:space="preserve"> Revise words. Watch TV channel </w:t>
            </w:r>
            <w:proofErr w:type="spellStart"/>
            <w:r>
              <w:rPr>
                <w:color w:val="00B050"/>
                <w:lang w:val="en-GB"/>
              </w:rPr>
              <w:t>Cúla</w:t>
            </w:r>
            <w:proofErr w:type="spellEnd"/>
            <w:r>
              <w:rPr>
                <w:color w:val="00B050"/>
                <w:lang w:val="en-GB"/>
              </w:rPr>
              <w:t xml:space="preserve"> 4 for 10 minutes.</w:t>
            </w:r>
          </w:p>
          <w:p w14:paraId="780A29B3" w14:textId="3A9A7051" w:rsidR="00E4534F" w:rsidRDefault="00E4534F" w:rsidP="00AF5992">
            <w:pPr>
              <w:rPr>
                <w:lang w:val="en-GB"/>
              </w:rPr>
            </w:pPr>
            <w:r w:rsidRPr="00E4534F">
              <w:rPr>
                <w:lang w:val="en-GB"/>
              </w:rPr>
              <w:t xml:space="preserve">Art: </w:t>
            </w:r>
            <w:r w:rsidR="00D86335">
              <w:rPr>
                <w:lang w:val="en-GB"/>
              </w:rPr>
              <w:t xml:space="preserve">Get some spaghetti and some blue-tack. Can you make a building? </w:t>
            </w:r>
          </w:p>
          <w:p w14:paraId="28E8A155" w14:textId="77777777" w:rsidR="0045063A" w:rsidRDefault="0045063A" w:rsidP="00013E47">
            <w:pPr>
              <w:rPr>
                <w:bCs/>
                <w:color w:val="FF0000"/>
                <w:lang w:val="en-GB"/>
              </w:rPr>
            </w:pPr>
            <w:r w:rsidRPr="008308A1">
              <w:rPr>
                <w:b/>
                <w:color w:val="FF0000"/>
                <w:lang w:val="ga-IE"/>
              </w:rPr>
              <w:t>Other:</w:t>
            </w:r>
            <w:r w:rsidRPr="008308A1">
              <w:rPr>
                <w:color w:val="FF0000"/>
              </w:rPr>
              <w:t xml:space="preserve"> </w:t>
            </w:r>
            <w:r w:rsidRPr="008308A1">
              <w:rPr>
                <w:b/>
                <w:color w:val="FF0000"/>
                <w:lang w:val="en-GB"/>
              </w:rPr>
              <w:t>Stay Safe Programme</w:t>
            </w:r>
            <w:r>
              <w:rPr>
                <w:b/>
                <w:color w:val="FF0000"/>
                <w:lang w:val="en-GB"/>
              </w:rPr>
              <w:t xml:space="preserve">: Topic 4 Lesson 1 – </w:t>
            </w:r>
            <w:r w:rsidR="007A11CA">
              <w:rPr>
                <w:b/>
                <w:color w:val="FF0000"/>
                <w:lang w:val="en-GB"/>
              </w:rPr>
              <w:t>Secrets and Telling</w:t>
            </w:r>
            <w:r>
              <w:rPr>
                <w:b/>
                <w:color w:val="FF0000"/>
                <w:lang w:val="en-GB"/>
              </w:rPr>
              <w:t xml:space="preserve">. </w:t>
            </w:r>
            <w:r w:rsidR="007A11CA">
              <w:rPr>
                <w:bCs/>
                <w:color w:val="FF0000"/>
                <w:lang w:val="en-GB"/>
              </w:rPr>
              <w:t xml:space="preserve">Secrets and surprises – discuss the difference. See Senior Infants resources and find what if scenarios. Discuss what would you do? Give some examples of good and bad secrets. Worksheet 10 (see booklet). </w:t>
            </w:r>
          </w:p>
          <w:p w14:paraId="38EEBFA6" w14:textId="40D43B02" w:rsidR="008E3973" w:rsidRPr="00132462" w:rsidRDefault="008E3973" w:rsidP="00013E47">
            <w:pPr>
              <w:rPr>
                <w:lang w:val="en-GB"/>
              </w:rPr>
            </w:pPr>
          </w:p>
        </w:tc>
      </w:tr>
    </w:tbl>
    <w:p w14:paraId="078C751E" w14:textId="6849EE28" w:rsidR="003556B3" w:rsidRDefault="003556B3" w:rsidP="003556B3">
      <w:pPr>
        <w:ind w:right="-755"/>
        <w:rPr>
          <w:b/>
          <w:sz w:val="24"/>
          <w:szCs w:val="24"/>
          <w:lang w:val="ga-IE"/>
        </w:rPr>
      </w:pPr>
    </w:p>
    <w:p w14:paraId="7742606D" w14:textId="77777777" w:rsidR="008E3973" w:rsidRDefault="008E3973" w:rsidP="003556B3">
      <w:pPr>
        <w:ind w:right="-755"/>
        <w:rPr>
          <w:b/>
          <w:sz w:val="24"/>
          <w:szCs w:val="24"/>
          <w:lang w:val="ga-IE"/>
        </w:rPr>
      </w:pPr>
    </w:p>
    <w:p w14:paraId="2699D607" w14:textId="4CA96029" w:rsidR="008A131B" w:rsidRDefault="008A131B" w:rsidP="003556B3">
      <w:pPr>
        <w:ind w:right="-755"/>
        <w:rPr>
          <w:b/>
          <w:sz w:val="24"/>
          <w:szCs w:val="24"/>
          <w:lang w:val="ga-IE"/>
        </w:rPr>
      </w:pPr>
      <w:r>
        <w:rPr>
          <w:noProof/>
        </w:rPr>
        <w:lastRenderedPageBreak/>
        <w:drawing>
          <wp:anchor distT="0" distB="0" distL="114300" distR="114300" simplePos="0" relativeHeight="251662336" behindDoc="0" locked="0" layoutInCell="1" allowOverlap="1" wp14:anchorId="2C035B85" wp14:editId="5EF9F314">
            <wp:simplePos x="0" y="0"/>
            <wp:positionH relativeFrom="column">
              <wp:posOffset>-714375</wp:posOffset>
            </wp:positionH>
            <wp:positionV relativeFrom="paragraph">
              <wp:posOffset>527050</wp:posOffset>
            </wp:positionV>
            <wp:extent cx="7048500" cy="4474549"/>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4622" t="17760" r="15918" b="11044"/>
                    <a:stretch/>
                  </pic:blipFill>
                  <pic:spPr bwMode="auto">
                    <a:xfrm>
                      <a:off x="0" y="0"/>
                      <a:ext cx="7048500" cy="44745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4"/>
          <w:szCs w:val="24"/>
          <w:lang w:val="ga-IE"/>
        </w:rPr>
        <w:t xml:space="preserve">CHOICE BOARD </w:t>
      </w:r>
      <w:r w:rsidRPr="008A131B">
        <w:rPr>
          <w:b/>
          <w:sz w:val="24"/>
          <w:szCs w:val="24"/>
          <w:lang w:val="ga-IE"/>
        </w:rPr>
        <w:sym w:font="Wingdings" w:char="F0E0"/>
      </w:r>
      <w:r>
        <w:rPr>
          <w:b/>
          <w:sz w:val="24"/>
          <w:szCs w:val="24"/>
          <w:lang w:val="ga-IE"/>
        </w:rPr>
        <w:t xml:space="preserve"> Here is your fun choice board for the week. Pick one thing to do every week from the board. Send us a pic. We would love to see which one you chose?!</w:t>
      </w:r>
    </w:p>
    <w:p w14:paraId="5526C603" w14:textId="73B76293" w:rsidR="008A131B" w:rsidRDefault="008A131B" w:rsidP="003556B3">
      <w:pPr>
        <w:ind w:right="-755"/>
        <w:rPr>
          <w:b/>
          <w:sz w:val="24"/>
          <w:szCs w:val="24"/>
          <w:lang w:val="ga-IE"/>
        </w:rPr>
      </w:pPr>
    </w:p>
    <w:p w14:paraId="64153161" w14:textId="1C143793" w:rsidR="008A131B" w:rsidRDefault="008A131B" w:rsidP="003556B3">
      <w:pPr>
        <w:ind w:right="-755"/>
        <w:rPr>
          <w:b/>
          <w:sz w:val="24"/>
          <w:szCs w:val="24"/>
          <w:lang w:val="ga-IE"/>
        </w:rPr>
      </w:pPr>
    </w:p>
    <w:p w14:paraId="4EA4B401" w14:textId="1F9A6DA5" w:rsidR="008A131B" w:rsidRDefault="008A131B" w:rsidP="003556B3">
      <w:pPr>
        <w:ind w:right="-755"/>
        <w:rPr>
          <w:b/>
          <w:sz w:val="24"/>
          <w:szCs w:val="24"/>
          <w:lang w:val="ga-IE"/>
        </w:rPr>
      </w:pPr>
    </w:p>
    <w:p w14:paraId="026D2046" w14:textId="2F7BBBED" w:rsidR="008A131B" w:rsidRDefault="008A131B" w:rsidP="003556B3">
      <w:pPr>
        <w:ind w:right="-755"/>
        <w:rPr>
          <w:b/>
          <w:sz w:val="24"/>
          <w:szCs w:val="24"/>
          <w:lang w:val="ga-IE"/>
        </w:rPr>
      </w:pPr>
    </w:p>
    <w:p w14:paraId="38E54A2B" w14:textId="4F5B20A6" w:rsidR="008A131B" w:rsidRDefault="008A131B" w:rsidP="003556B3">
      <w:pPr>
        <w:ind w:right="-755"/>
        <w:rPr>
          <w:b/>
          <w:sz w:val="24"/>
          <w:szCs w:val="24"/>
          <w:lang w:val="ga-IE"/>
        </w:rPr>
      </w:pPr>
    </w:p>
    <w:p w14:paraId="76004FA7" w14:textId="04FCA139" w:rsidR="008A131B" w:rsidRDefault="008A131B" w:rsidP="003556B3">
      <w:pPr>
        <w:ind w:right="-755"/>
        <w:rPr>
          <w:b/>
          <w:sz w:val="24"/>
          <w:szCs w:val="24"/>
          <w:lang w:val="ga-IE"/>
        </w:rPr>
      </w:pPr>
    </w:p>
    <w:p w14:paraId="6AC1BC61" w14:textId="77777777" w:rsidR="008A131B" w:rsidRDefault="008A131B" w:rsidP="003556B3">
      <w:pPr>
        <w:ind w:right="-755"/>
        <w:rPr>
          <w:b/>
          <w:sz w:val="24"/>
          <w:szCs w:val="24"/>
          <w:lang w:val="ga-IE"/>
        </w:rPr>
      </w:pPr>
    </w:p>
    <w:p w14:paraId="5A50CB0F" w14:textId="77777777" w:rsidR="008A131B" w:rsidRDefault="008A131B" w:rsidP="003556B3">
      <w:pPr>
        <w:ind w:right="-755"/>
        <w:rPr>
          <w:b/>
          <w:sz w:val="24"/>
          <w:szCs w:val="24"/>
          <w:lang w:val="ga-IE"/>
        </w:rPr>
      </w:pPr>
    </w:p>
    <w:p w14:paraId="35C5B072" w14:textId="77777777" w:rsidR="008A131B" w:rsidRDefault="008A131B" w:rsidP="003556B3">
      <w:pPr>
        <w:ind w:right="-755"/>
        <w:rPr>
          <w:b/>
          <w:sz w:val="24"/>
          <w:szCs w:val="24"/>
          <w:lang w:val="ga-IE"/>
        </w:rPr>
      </w:pPr>
    </w:p>
    <w:p w14:paraId="61BFD079" w14:textId="77777777" w:rsidR="008A131B" w:rsidRDefault="008A131B" w:rsidP="003556B3">
      <w:pPr>
        <w:ind w:right="-755"/>
        <w:rPr>
          <w:b/>
          <w:sz w:val="24"/>
          <w:szCs w:val="24"/>
          <w:lang w:val="ga-IE"/>
        </w:rPr>
      </w:pPr>
    </w:p>
    <w:p w14:paraId="1DA1C2B6" w14:textId="77777777" w:rsidR="008A131B" w:rsidRDefault="008A131B" w:rsidP="003556B3">
      <w:pPr>
        <w:ind w:right="-755"/>
        <w:rPr>
          <w:b/>
          <w:sz w:val="24"/>
          <w:szCs w:val="24"/>
          <w:lang w:val="ga-IE"/>
        </w:rPr>
      </w:pPr>
    </w:p>
    <w:p w14:paraId="57DA08DF" w14:textId="77777777" w:rsidR="008A131B" w:rsidRDefault="008A131B" w:rsidP="003556B3">
      <w:pPr>
        <w:ind w:right="-755"/>
        <w:rPr>
          <w:b/>
          <w:sz w:val="24"/>
          <w:szCs w:val="24"/>
          <w:lang w:val="ga-IE"/>
        </w:rPr>
      </w:pPr>
    </w:p>
    <w:p w14:paraId="426901A9" w14:textId="77777777" w:rsidR="008A131B" w:rsidRDefault="008A131B" w:rsidP="003556B3">
      <w:pPr>
        <w:ind w:right="-755"/>
        <w:rPr>
          <w:b/>
          <w:sz w:val="24"/>
          <w:szCs w:val="24"/>
          <w:lang w:val="ga-IE"/>
        </w:rPr>
      </w:pPr>
    </w:p>
    <w:p w14:paraId="0D801E13" w14:textId="77777777" w:rsidR="008A131B" w:rsidRDefault="008A131B" w:rsidP="003556B3">
      <w:pPr>
        <w:ind w:right="-755"/>
        <w:rPr>
          <w:b/>
          <w:sz w:val="24"/>
          <w:szCs w:val="24"/>
          <w:lang w:val="ga-IE"/>
        </w:rPr>
      </w:pPr>
    </w:p>
    <w:p w14:paraId="3275C49C" w14:textId="34627F08" w:rsidR="003556B3" w:rsidRDefault="003556B3" w:rsidP="003556B3">
      <w:pPr>
        <w:ind w:right="-755"/>
        <w:rPr>
          <w:b/>
          <w:sz w:val="24"/>
          <w:szCs w:val="24"/>
          <w:lang w:val="ga-IE"/>
        </w:rPr>
      </w:pPr>
      <w:r w:rsidRPr="00A06C65">
        <w:rPr>
          <w:b/>
          <w:sz w:val="24"/>
          <w:szCs w:val="24"/>
          <w:lang w:val="ga-IE"/>
        </w:rPr>
        <w:t xml:space="preserve">Useful Websites for this week:  </w:t>
      </w:r>
      <w:r>
        <w:rPr>
          <w:b/>
          <w:sz w:val="24"/>
          <w:szCs w:val="24"/>
          <w:lang w:val="ga-IE"/>
        </w:rPr>
        <w:t xml:space="preserve">(supplemental work – if needed) </w:t>
      </w:r>
    </w:p>
    <w:p w14:paraId="6B045DCD" w14:textId="77777777" w:rsidR="003556B3" w:rsidRPr="00A7271E" w:rsidRDefault="003556B3" w:rsidP="00CC17EF">
      <w:pPr>
        <w:pStyle w:val="ListParagraph"/>
        <w:numPr>
          <w:ilvl w:val="0"/>
          <w:numId w:val="1"/>
        </w:numPr>
        <w:ind w:right="-755"/>
        <w:rPr>
          <w:color w:val="0000FF"/>
          <w:u w:val="single"/>
        </w:rPr>
      </w:pPr>
      <w:r w:rsidRPr="00A7271E">
        <w:rPr>
          <w:b/>
          <w:lang w:val="en-GB"/>
        </w:rPr>
        <w:t>Reading books:</w:t>
      </w:r>
      <w:r w:rsidRPr="00A7271E">
        <w:rPr>
          <w:lang w:val="en-GB"/>
        </w:rPr>
        <w:t xml:space="preserve">   </w:t>
      </w:r>
      <w:hyperlink r:id="rId17" w:history="1">
        <w:r w:rsidRPr="00A7271E">
          <w:rPr>
            <w:color w:val="0000FF"/>
            <w:u w:val="single"/>
          </w:rPr>
          <w:t>https://www.oxfordowl.co.uk/for-home/find-a-book/library-page/?view=image&amp;query=&amp;type=book&amp;age_group=Age+5-6&amp;level=&amp;level_select=&amp;book_type=&amp;series=#</w:t>
        </w:r>
      </w:hyperlink>
    </w:p>
    <w:p w14:paraId="218F661B" w14:textId="77777777" w:rsidR="003556B3" w:rsidRPr="00A7271E" w:rsidRDefault="003556B3" w:rsidP="00CC17EF">
      <w:pPr>
        <w:pStyle w:val="ListParagraph"/>
        <w:numPr>
          <w:ilvl w:val="0"/>
          <w:numId w:val="1"/>
        </w:numPr>
        <w:ind w:right="-755"/>
        <w:rPr>
          <w:b/>
          <w:bCs/>
          <w:lang w:val="ga-IE"/>
        </w:rPr>
      </w:pPr>
      <w:r w:rsidRPr="00A7271E">
        <w:rPr>
          <w:b/>
          <w:lang w:val="en-GB"/>
        </w:rPr>
        <w:t>Tricky words songs</w:t>
      </w:r>
      <w:r w:rsidRPr="00A7271E">
        <w:rPr>
          <w:lang w:val="en-GB"/>
        </w:rPr>
        <w:t xml:space="preserve">: </w:t>
      </w:r>
      <w:hyperlink r:id="rId18" w:history="1">
        <w:r w:rsidRPr="00A7271E">
          <w:rPr>
            <w:rStyle w:val="Hyperlink"/>
          </w:rPr>
          <w:t>https://www.youtube.com/watch?v=TvMyssfAUx0</w:t>
        </w:r>
      </w:hyperlink>
    </w:p>
    <w:p w14:paraId="154CCB30" w14:textId="77777777" w:rsidR="002F3FC0" w:rsidRPr="00A7271E" w:rsidRDefault="002F3FC0" w:rsidP="00CC17EF">
      <w:pPr>
        <w:pStyle w:val="ListParagraph"/>
        <w:numPr>
          <w:ilvl w:val="0"/>
          <w:numId w:val="1"/>
        </w:numPr>
        <w:ind w:right="-755"/>
        <w:rPr>
          <w:b/>
          <w:bCs/>
          <w:lang w:val="ga-IE"/>
        </w:rPr>
      </w:pPr>
      <w:r w:rsidRPr="00A7271E">
        <w:rPr>
          <w:b/>
          <w:bCs/>
          <w:lang w:val="en-GB"/>
        </w:rPr>
        <w:t xml:space="preserve">Maths song: </w:t>
      </w:r>
      <w:hyperlink r:id="rId19" w:history="1">
        <w:r w:rsidR="00013E47" w:rsidRPr="00013E47">
          <w:rPr>
            <w:color w:val="0000FF"/>
            <w:u w:val="single"/>
          </w:rPr>
          <w:t>https://www.youtube.com/watch?v=FNEJXKTSkYM</w:t>
        </w:r>
      </w:hyperlink>
      <w:r w:rsidR="00013E47">
        <w:t xml:space="preserve"> </w:t>
      </w:r>
    </w:p>
    <w:p w14:paraId="3E1BBED0" w14:textId="77777777" w:rsidR="00CC17EF" w:rsidRPr="00A7271E" w:rsidRDefault="00CC17EF" w:rsidP="00CC17EF">
      <w:pPr>
        <w:pStyle w:val="ListParagraph"/>
        <w:numPr>
          <w:ilvl w:val="0"/>
          <w:numId w:val="1"/>
        </w:numPr>
        <w:ind w:right="-755"/>
        <w:rPr>
          <w:b/>
          <w:bCs/>
          <w:lang w:val="ga-IE"/>
        </w:rPr>
      </w:pPr>
      <w:r w:rsidRPr="00A7271E">
        <w:rPr>
          <w:rStyle w:val="Hyperlink"/>
          <w:b/>
          <w:color w:val="auto"/>
          <w:u w:val="none"/>
        </w:rPr>
        <w:t>Extra English Resources</w:t>
      </w:r>
      <w:r w:rsidRPr="00A7271E">
        <w:rPr>
          <w:rStyle w:val="Hyperlink"/>
        </w:rPr>
        <w:t xml:space="preserve">: </w:t>
      </w:r>
      <w:hyperlink r:id="rId20" w:history="1">
        <w:r w:rsidRPr="00A7271E">
          <w:rPr>
            <w:color w:val="0000FF"/>
            <w:u w:val="single"/>
          </w:rPr>
          <w:t>https://www.gillexplore.ie/gill-explore-resources/over-the-moon-senior-infants-skills-book?Chapters=0&amp;ResourceTypes=11535</w:t>
        </w:r>
      </w:hyperlink>
      <w:r w:rsidRPr="00A7271E">
        <w:t xml:space="preserve"> – There are lots of activities connected to our English work here unit 8.</w:t>
      </w:r>
    </w:p>
    <w:p w14:paraId="49740B40" w14:textId="77777777" w:rsidR="005515ED" w:rsidRPr="00A7271E" w:rsidRDefault="005515ED" w:rsidP="009C5A6D">
      <w:pPr>
        <w:pStyle w:val="ListParagraph"/>
        <w:numPr>
          <w:ilvl w:val="0"/>
          <w:numId w:val="1"/>
        </w:numPr>
        <w:ind w:right="-755"/>
        <w:rPr>
          <w:b/>
          <w:bCs/>
          <w:lang w:val="ga-IE"/>
        </w:rPr>
      </w:pPr>
      <w:r>
        <w:t xml:space="preserve">Thank the frontline heroes printable colouring page </w:t>
      </w:r>
      <w:hyperlink r:id="rId21" w:history="1">
        <w:r w:rsidRPr="005515ED">
          <w:rPr>
            <w:color w:val="0000FF"/>
            <w:u w:val="single"/>
          </w:rPr>
          <w:t>https://cbi-anpost.s3-eu-west-1.amazonaws.com/ImagineNation_Murphy.pdf</w:t>
        </w:r>
      </w:hyperlink>
    </w:p>
    <w:p w14:paraId="03E0805A" w14:textId="77777777" w:rsidR="00A817B2" w:rsidRPr="00A7271E" w:rsidRDefault="00CC17EF" w:rsidP="00755657">
      <w:pPr>
        <w:pStyle w:val="ListParagraph"/>
        <w:numPr>
          <w:ilvl w:val="0"/>
          <w:numId w:val="1"/>
        </w:numPr>
        <w:ind w:right="-755"/>
        <w:rPr>
          <w:b/>
          <w:bCs/>
          <w:lang w:val="ga-IE"/>
        </w:rPr>
      </w:pPr>
      <w:r w:rsidRPr="00A7271E">
        <w:t xml:space="preserve"> </w:t>
      </w:r>
      <w:r w:rsidR="003556B3" w:rsidRPr="00A7271E">
        <w:rPr>
          <w:b/>
          <w:bCs/>
          <w:lang w:val="ga-IE"/>
        </w:rPr>
        <w:t xml:space="preserve">Contact Teacher: </w:t>
      </w:r>
      <w:hyperlink r:id="rId22" w:history="1">
        <w:r w:rsidR="003556B3" w:rsidRPr="00A7271E">
          <w:rPr>
            <w:rStyle w:val="Hyperlink"/>
            <w:b/>
            <w:bCs/>
            <w:lang w:val="ga-IE"/>
          </w:rPr>
          <w:t>msbyrne@scoilchoca.ie</w:t>
        </w:r>
      </w:hyperlink>
      <w:r w:rsidR="003556B3" w:rsidRPr="00A7271E">
        <w:rPr>
          <w:b/>
          <w:bCs/>
          <w:lang w:val="ga-IE"/>
        </w:rPr>
        <w:t xml:space="preserve">  </w:t>
      </w:r>
      <w:hyperlink r:id="rId23" w:history="1">
        <w:r w:rsidR="003556B3" w:rsidRPr="00A7271E">
          <w:rPr>
            <w:rStyle w:val="Hyperlink"/>
            <w:b/>
            <w:bCs/>
            <w:lang w:val="ga-IE"/>
          </w:rPr>
          <w:t>msmeehan@scoilchoca.ie</w:t>
        </w:r>
      </w:hyperlink>
    </w:p>
    <w:p w14:paraId="56A8B7F6" w14:textId="77777777" w:rsidR="00FF0C75" w:rsidRDefault="003556B3" w:rsidP="00A7271E">
      <w:pPr>
        <w:rPr>
          <w:b/>
          <w:bCs/>
        </w:rPr>
      </w:pPr>
      <w:r w:rsidRPr="00216CC4">
        <w:rPr>
          <w:b/>
          <w:bCs/>
        </w:rPr>
        <w:t xml:space="preserve">Contact support teacher: </w:t>
      </w:r>
    </w:p>
    <w:p w14:paraId="21A64C35" w14:textId="77777777" w:rsidR="00A7271E" w:rsidRPr="00A7271E" w:rsidRDefault="002A4240" w:rsidP="00A7271E">
      <w:pPr>
        <w:rPr>
          <w:bCs/>
        </w:rPr>
      </w:pPr>
      <w:r>
        <w:rPr>
          <w:b/>
          <w:bCs/>
        </w:rPr>
        <w:t xml:space="preserve">Ms. Meehan’s class: </w:t>
      </w:r>
      <w:hyperlink r:id="rId24" w:history="1">
        <w:r w:rsidR="003556B3" w:rsidRPr="002A4240">
          <w:rPr>
            <w:rStyle w:val="Hyperlink"/>
            <w:bCs/>
            <w:color w:val="auto"/>
            <w:u w:val="none"/>
          </w:rPr>
          <w:t>msnidhalaigh@scoilchoca.ie</w:t>
        </w:r>
      </w:hyperlink>
      <w:r w:rsidR="00A7271E">
        <w:rPr>
          <w:rStyle w:val="Hyperlink"/>
          <w:bCs/>
          <w:color w:val="auto"/>
          <w:u w:val="none"/>
        </w:rPr>
        <w:t xml:space="preserve"> </w:t>
      </w:r>
      <w:r w:rsidR="00FF0C75">
        <w:rPr>
          <w:rStyle w:val="Hyperlink"/>
          <w:bCs/>
          <w:color w:val="auto"/>
          <w:u w:val="none"/>
        </w:rPr>
        <w:t xml:space="preserve"> </w:t>
      </w:r>
      <w:r w:rsidRPr="002A4240">
        <w:rPr>
          <w:rStyle w:val="Hyperlink"/>
          <w:b/>
          <w:bCs/>
          <w:color w:val="auto"/>
          <w:u w:val="none"/>
        </w:rPr>
        <w:t>Ms Byrne’s class:</w:t>
      </w:r>
      <w:r w:rsidR="003556B3" w:rsidRPr="002A4240">
        <w:rPr>
          <w:b/>
          <w:bCs/>
        </w:rPr>
        <w:t xml:space="preserve"> </w:t>
      </w:r>
      <w:hyperlink r:id="rId25" w:history="1">
        <w:r w:rsidR="00755657" w:rsidRPr="002A4240">
          <w:rPr>
            <w:rStyle w:val="Hyperlink"/>
            <w:color w:val="auto"/>
            <w:u w:val="none"/>
            <w:lang w:val="ga-IE"/>
          </w:rPr>
          <w:t>mswilson@scoilchoca.ie</w:t>
        </w:r>
      </w:hyperlink>
    </w:p>
    <w:p w14:paraId="0ED49A93" w14:textId="0D3ABEDD" w:rsidR="008E3973" w:rsidRDefault="008E3973" w:rsidP="003556B3">
      <w:pPr>
        <w:ind w:right="-755"/>
        <w:rPr>
          <w:noProof/>
          <w:lang w:val="en-GB" w:eastAsia="en-GB"/>
        </w:rPr>
      </w:pPr>
    </w:p>
    <w:p w14:paraId="21B8E660" w14:textId="2157382D" w:rsidR="008E3973" w:rsidRDefault="008E3973" w:rsidP="003556B3">
      <w:pPr>
        <w:ind w:right="-755"/>
        <w:rPr>
          <w:noProof/>
          <w:lang w:val="en-GB" w:eastAsia="en-GB"/>
        </w:rPr>
      </w:pPr>
    </w:p>
    <w:p w14:paraId="2A12D909" w14:textId="77777777" w:rsidR="008E3973" w:rsidRDefault="008E3973" w:rsidP="003556B3">
      <w:pPr>
        <w:ind w:right="-755"/>
        <w:rPr>
          <w:noProof/>
          <w:lang w:val="en-GB" w:eastAsia="en-GB"/>
        </w:rPr>
      </w:pPr>
    </w:p>
    <w:p w14:paraId="106094A9" w14:textId="77777777" w:rsidR="008E3973" w:rsidRPr="00D86335" w:rsidRDefault="008E3973" w:rsidP="003556B3">
      <w:pPr>
        <w:ind w:right="-755"/>
        <w:rPr>
          <w:b/>
          <w:bCs/>
          <w:lang w:val="ga-IE"/>
        </w:rPr>
      </w:pPr>
    </w:p>
    <w:p w14:paraId="2BC554FF" w14:textId="77777777" w:rsidR="003556B3" w:rsidRPr="002A4240" w:rsidRDefault="003556B3" w:rsidP="003556B3">
      <w:pPr>
        <w:ind w:right="-755"/>
        <w:rPr>
          <w:noProof/>
          <w:lang w:val="en-GB" w:eastAsia="en-GB"/>
        </w:rPr>
      </w:pPr>
    </w:p>
    <w:p w14:paraId="4C5A8C15" w14:textId="77777777" w:rsidR="00CE0EF5" w:rsidRDefault="00CE0EF5" w:rsidP="00CE0EF5">
      <w:pPr>
        <w:spacing w:line="240" w:lineRule="auto"/>
        <w:jc w:val="center"/>
        <w:rPr>
          <w:rStyle w:val="Hyperlink"/>
          <w:b/>
          <w:sz w:val="28"/>
          <w:szCs w:val="28"/>
          <w:lang w:val="en-GB"/>
        </w:rPr>
      </w:pPr>
      <w:r w:rsidRPr="00B16D36">
        <w:rPr>
          <w:rStyle w:val="Hyperlink"/>
          <w:b/>
          <w:sz w:val="28"/>
          <w:szCs w:val="28"/>
          <w:lang w:val="en-GB"/>
        </w:rPr>
        <w:lastRenderedPageBreak/>
        <w:t>Senior Infants: Ms Byrne</w:t>
      </w:r>
      <w:r>
        <w:rPr>
          <w:rStyle w:val="Hyperlink"/>
          <w:b/>
          <w:sz w:val="28"/>
          <w:szCs w:val="28"/>
          <w:lang w:val="en-GB"/>
        </w:rPr>
        <w:t xml:space="preserve"> / Ms Meehan</w:t>
      </w:r>
    </w:p>
    <w:p w14:paraId="48BCEC7A" w14:textId="77777777" w:rsidR="00CE0EF5" w:rsidRPr="00B16D36" w:rsidRDefault="00CE0EF5" w:rsidP="00CE0EF5">
      <w:pPr>
        <w:spacing w:line="240" w:lineRule="auto"/>
        <w:jc w:val="center"/>
        <w:rPr>
          <w:rStyle w:val="Hyperlink"/>
          <w:b/>
          <w:sz w:val="28"/>
          <w:szCs w:val="28"/>
          <w:lang w:val="en-GB"/>
        </w:rPr>
      </w:pPr>
    </w:p>
    <w:tbl>
      <w:tblPr>
        <w:tblStyle w:val="TableGrid"/>
        <w:tblW w:w="0" w:type="auto"/>
        <w:tblLook w:val="04A0" w:firstRow="1" w:lastRow="0" w:firstColumn="1" w:lastColumn="0" w:noHBand="0" w:noVBand="1"/>
      </w:tblPr>
      <w:tblGrid>
        <w:gridCol w:w="9016"/>
      </w:tblGrid>
      <w:tr w:rsidR="00CE0EF5" w14:paraId="7D37664E" w14:textId="77777777" w:rsidTr="00BA785F">
        <w:tc>
          <w:tcPr>
            <w:tcW w:w="9242" w:type="dxa"/>
          </w:tcPr>
          <w:p w14:paraId="12C8DEE9" w14:textId="77777777" w:rsidR="00CE0EF5" w:rsidRDefault="00CE0EF5" w:rsidP="00BA785F">
            <w:pPr>
              <w:rPr>
                <w:b/>
                <w:color w:val="1F3864" w:themeColor="accent5" w:themeShade="80"/>
                <w:sz w:val="28"/>
                <w:lang w:val="en-GB"/>
              </w:rPr>
            </w:pPr>
            <w:r>
              <w:rPr>
                <w:b/>
                <w:color w:val="1F3864" w:themeColor="accent5" w:themeShade="80"/>
                <w:sz w:val="28"/>
                <w:lang w:val="ga-IE"/>
              </w:rPr>
              <w:br w:type="page"/>
            </w:r>
            <w:r w:rsidRPr="00F956C7">
              <w:rPr>
                <w:b/>
                <w:color w:val="1F3864" w:themeColor="accent5" w:themeShade="80"/>
                <w:sz w:val="28"/>
                <w:lang w:val="ga-IE"/>
              </w:rPr>
              <w:t>EAL work</w:t>
            </w:r>
            <w:r>
              <w:rPr>
                <w:b/>
                <w:color w:val="1F3864" w:themeColor="accent5" w:themeShade="80"/>
                <w:sz w:val="28"/>
                <w:lang w:val="ga-IE"/>
              </w:rPr>
              <w:t xml:space="preserve">  May 11th 2020</w:t>
            </w:r>
          </w:p>
          <w:p w14:paraId="3F1C5B46" w14:textId="77777777" w:rsidR="00CE0EF5" w:rsidRPr="00402561" w:rsidRDefault="00CE0EF5" w:rsidP="00BA785F">
            <w:pPr>
              <w:rPr>
                <w:b/>
                <w:color w:val="1F3864" w:themeColor="accent5" w:themeShade="80"/>
                <w:sz w:val="28"/>
                <w:lang w:val="en-GB"/>
              </w:rPr>
            </w:pPr>
          </w:p>
          <w:p w14:paraId="3DE662F9" w14:textId="77777777" w:rsidR="00CE0EF5" w:rsidRDefault="00CE0EF5" w:rsidP="00BA785F">
            <w:pPr>
              <w:rPr>
                <w:color w:val="000000" w:themeColor="text1"/>
                <w:sz w:val="28"/>
                <w:lang w:val="en-GB"/>
              </w:rPr>
            </w:pPr>
            <w:r w:rsidRPr="00F956C7">
              <w:rPr>
                <w:b/>
                <w:color w:val="1F3864" w:themeColor="accent5" w:themeShade="80"/>
                <w:sz w:val="28"/>
                <w:lang w:val="ga-IE"/>
              </w:rPr>
              <w:t xml:space="preserve">Teacher: </w:t>
            </w:r>
            <w:r w:rsidRPr="0002079F">
              <w:rPr>
                <w:sz w:val="28"/>
                <w:lang w:val="en-GB"/>
              </w:rPr>
              <w:t>Ms Wilson</w:t>
            </w:r>
            <w:r>
              <w:rPr>
                <w:b/>
                <w:sz w:val="28"/>
                <w:lang w:val="en-GB"/>
              </w:rPr>
              <w:t xml:space="preserve"> / </w:t>
            </w:r>
            <w:r w:rsidRPr="00F956C7">
              <w:rPr>
                <w:color w:val="000000" w:themeColor="text1"/>
                <w:sz w:val="28"/>
                <w:lang w:val="ga-IE"/>
              </w:rPr>
              <w:t xml:space="preserve">Ms </w:t>
            </w:r>
            <w:r>
              <w:rPr>
                <w:color w:val="000000" w:themeColor="text1"/>
                <w:sz w:val="28"/>
                <w:lang w:val="en-GB"/>
              </w:rPr>
              <w:t>Tone / Ms Clancy</w:t>
            </w:r>
          </w:p>
          <w:p w14:paraId="4A6FBC6E" w14:textId="77777777" w:rsidR="00CE0EF5" w:rsidRPr="00EE4109" w:rsidRDefault="00CE0EF5" w:rsidP="00BA785F">
            <w:pPr>
              <w:rPr>
                <w:color w:val="1F3864" w:themeColor="accent5" w:themeShade="80"/>
                <w:sz w:val="28"/>
                <w:lang w:val="en-GB"/>
              </w:rPr>
            </w:pPr>
          </w:p>
          <w:p w14:paraId="3B9C96DC" w14:textId="77777777" w:rsidR="00CE0EF5" w:rsidRPr="00402561" w:rsidRDefault="00CE0EF5" w:rsidP="00BA785F">
            <w:pPr>
              <w:shd w:val="clear" w:color="auto" w:fill="FFFFFF"/>
              <w:rPr>
                <w:color w:val="000000" w:themeColor="text1"/>
                <w:sz w:val="28"/>
                <w:lang w:val="en-GB"/>
              </w:rPr>
            </w:pPr>
            <w:r w:rsidRPr="00F956C7">
              <w:rPr>
                <w:b/>
                <w:color w:val="1F3864" w:themeColor="accent5" w:themeShade="80"/>
                <w:sz w:val="28"/>
                <w:lang w:val="ga-IE"/>
              </w:rPr>
              <w:t xml:space="preserve">Note:  </w:t>
            </w:r>
            <w:r w:rsidRPr="00F956C7">
              <w:rPr>
                <w:color w:val="000000" w:themeColor="text1"/>
                <w:sz w:val="28"/>
                <w:lang w:val="ga-IE"/>
              </w:rPr>
              <w:t>SEN teachers have added work on to the teachers’ plan. Children can decide to</w:t>
            </w:r>
            <w:r>
              <w:rPr>
                <w:color w:val="000000" w:themeColor="text1"/>
                <w:sz w:val="28"/>
                <w:lang w:val="ga-IE"/>
              </w:rPr>
              <w:t xml:space="preserve"> do</w:t>
            </w:r>
            <w:r w:rsidRPr="00F956C7">
              <w:rPr>
                <w:color w:val="000000" w:themeColor="text1"/>
                <w:sz w:val="28"/>
                <w:lang w:val="ga-IE"/>
              </w:rPr>
              <w:t xml:space="preserve"> this work instead of something the teacher has assigned. It is not extra work. Also, we would be delighted if you could </w:t>
            </w:r>
            <w:r>
              <w:rPr>
                <w:color w:val="000000" w:themeColor="text1"/>
                <w:sz w:val="28"/>
                <w:lang w:val="ga-IE"/>
              </w:rPr>
              <w:t>email</w:t>
            </w:r>
            <w:r w:rsidRPr="00F956C7">
              <w:rPr>
                <w:color w:val="000000" w:themeColor="text1"/>
                <w:sz w:val="28"/>
                <w:lang w:val="ga-IE"/>
              </w:rPr>
              <w:t xml:space="preserve"> on a picture of something that your child has done and is proud of so we can see their lovely work again! </w:t>
            </w: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58"/>
              <w:gridCol w:w="7132"/>
            </w:tblGrid>
            <w:tr w:rsidR="00CE0EF5" w:rsidRPr="00F956C7" w14:paraId="00BF0B51" w14:textId="77777777" w:rsidTr="00BA785F">
              <w:tc>
                <w:tcPr>
                  <w:tcW w:w="1696" w:type="dxa"/>
                </w:tcPr>
                <w:p w14:paraId="01545A08" w14:textId="77777777" w:rsidR="00CE0EF5" w:rsidRPr="00F956C7" w:rsidRDefault="00CE0EF5" w:rsidP="00BA785F">
                  <w:pPr>
                    <w:rPr>
                      <w:b/>
                      <w:color w:val="1F3864" w:themeColor="accent5" w:themeShade="80"/>
                      <w:sz w:val="28"/>
                      <w:lang w:val="ga-IE"/>
                    </w:rPr>
                  </w:pPr>
                </w:p>
                <w:p w14:paraId="1C0E8BCC" w14:textId="77777777" w:rsidR="00CE0EF5" w:rsidRPr="00F956C7" w:rsidRDefault="00CE0EF5" w:rsidP="00BA785F">
                  <w:pPr>
                    <w:rPr>
                      <w:b/>
                      <w:color w:val="1F3864" w:themeColor="accent5" w:themeShade="80"/>
                      <w:sz w:val="28"/>
                      <w:lang w:val="ga-IE"/>
                    </w:rPr>
                  </w:pPr>
                  <w:r w:rsidRPr="00F956C7">
                    <w:rPr>
                      <w:b/>
                      <w:color w:val="1F3864" w:themeColor="accent5" w:themeShade="80"/>
                      <w:sz w:val="28"/>
                      <w:lang w:val="ga-IE"/>
                    </w:rPr>
                    <w:t xml:space="preserve">EAL </w:t>
                  </w:r>
                </w:p>
                <w:p w14:paraId="7515CF00" w14:textId="77777777" w:rsidR="00CE0EF5" w:rsidRPr="00F956C7" w:rsidRDefault="00CE0EF5" w:rsidP="00BA785F">
                  <w:pPr>
                    <w:rPr>
                      <w:b/>
                      <w:color w:val="1F3864" w:themeColor="accent5" w:themeShade="80"/>
                      <w:sz w:val="28"/>
                      <w:lang w:val="ga-IE"/>
                    </w:rPr>
                  </w:pPr>
                </w:p>
              </w:tc>
              <w:tc>
                <w:tcPr>
                  <w:tcW w:w="7320" w:type="dxa"/>
                </w:tcPr>
                <w:p w14:paraId="60B319B0" w14:textId="77777777" w:rsidR="00CE0EF5" w:rsidRPr="00F97416" w:rsidRDefault="00CE0EF5" w:rsidP="00BA785F">
                  <w:pPr>
                    <w:rPr>
                      <w:b/>
                      <w:sz w:val="28"/>
                      <w:szCs w:val="28"/>
                    </w:rPr>
                  </w:pPr>
                  <w:r>
                    <w:rPr>
                      <w:b/>
                      <w:sz w:val="28"/>
                      <w:szCs w:val="28"/>
                    </w:rPr>
                    <w:t>Transport and Travel</w:t>
                  </w:r>
                </w:p>
                <w:p w14:paraId="51ED5FB6" w14:textId="77777777" w:rsidR="00CE0EF5" w:rsidRPr="00F97416" w:rsidRDefault="00CE0EF5" w:rsidP="00BA785F">
                  <w:pPr>
                    <w:rPr>
                      <w:sz w:val="16"/>
                      <w:szCs w:val="16"/>
                    </w:rPr>
                  </w:pPr>
                </w:p>
                <w:p w14:paraId="1A7D9CBD" w14:textId="77777777" w:rsidR="00CE0EF5" w:rsidRPr="00F97416" w:rsidRDefault="00CE0EF5" w:rsidP="00CE0EF5">
                  <w:pPr>
                    <w:pStyle w:val="ListParagraph"/>
                    <w:numPr>
                      <w:ilvl w:val="0"/>
                      <w:numId w:val="5"/>
                    </w:numPr>
                    <w:spacing w:after="0" w:line="240" w:lineRule="auto"/>
                    <w:rPr>
                      <w:sz w:val="28"/>
                      <w:szCs w:val="28"/>
                    </w:rPr>
                  </w:pPr>
                  <w:r w:rsidRPr="00F97416">
                    <w:rPr>
                      <w:sz w:val="28"/>
                      <w:szCs w:val="28"/>
                    </w:rPr>
                    <w:t>Look at the worksheet below.</w:t>
                  </w:r>
                </w:p>
                <w:p w14:paraId="5FF2CD68" w14:textId="77777777" w:rsidR="00CE0EF5" w:rsidRPr="00F97416" w:rsidRDefault="00CE0EF5" w:rsidP="00BA785F">
                  <w:pPr>
                    <w:pStyle w:val="ListParagraph"/>
                    <w:rPr>
                      <w:color w:val="1F3864" w:themeColor="accent5" w:themeShade="80"/>
                      <w:sz w:val="16"/>
                      <w:szCs w:val="16"/>
                      <w:lang w:val="ga-IE"/>
                    </w:rPr>
                  </w:pPr>
                </w:p>
              </w:tc>
            </w:tr>
          </w:tbl>
          <w:p w14:paraId="3C21D18E" w14:textId="77777777" w:rsidR="00CE0EF5" w:rsidRPr="009A2233" w:rsidRDefault="00CE0EF5" w:rsidP="00BA785F">
            <w:pPr>
              <w:rPr>
                <w:color w:val="1F3864" w:themeColor="accent5" w:themeShade="80"/>
                <w:sz w:val="16"/>
                <w:szCs w:val="16"/>
                <w:lang w:val="ga-IE"/>
              </w:rPr>
            </w:pPr>
          </w:p>
          <w:p w14:paraId="78711817" w14:textId="77777777" w:rsidR="00CE0EF5" w:rsidRPr="00CE0EF5" w:rsidRDefault="00CE0EF5" w:rsidP="00BA785F">
            <w:pPr>
              <w:rPr>
                <w:b/>
                <w:color w:val="1F3864" w:themeColor="accent5" w:themeShade="80"/>
                <w:sz w:val="24"/>
                <w:szCs w:val="24"/>
                <w:lang w:val="en-GB"/>
              </w:rPr>
            </w:pPr>
            <w:r>
              <w:rPr>
                <w:b/>
                <w:color w:val="1F3864" w:themeColor="accent5" w:themeShade="80"/>
                <w:sz w:val="24"/>
                <w:szCs w:val="24"/>
                <w:lang w:val="ga-IE"/>
              </w:rPr>
              <w:t>Contact SEN Teacher:</w:t>
            </w:r>
            <w:r>
              <w:rPr>
                <w:b/>
                <w:color w:val="1F3864" w:themeColor="accent5" w:themeShade="80"/>
                <w:sz w:val="24"/>
                <w:szCs w:val="24"/>
                <w:lang w:val="en-GB"/>
              </w:rPr>
              <w:tab/>
            </w:r>
            <w:r>
              <w:rPr>
                <w:b/>
                <w:color w:val="1F3864" w:themeColor="accent5" w:themeShade="80"/>
                <w:sz w:val="24"/>
                <w:szCs w:val="24"/>
                <w:lang w:val="en-GB"/>
              </w:rPr>
              <w:tab/>
            </w:r>
          </w:p>
          <w:p w14:paraId="25B6180D" w14:textId="77777777" w:rsidR="00CE0EF5" w:rsidRDefault="00CE0EF5" w:rsidP="00BA785F">
            <w:pPr>
              <w:rPr>
                <w:b/>
                <w:color w:val="1F3864" w:themeColor="accent5" w:themeShade="80"/>
                <w:sz w:val="24"/>
                <w:szCs w:val="24"/>
                <w:lang w:val="en-GB"/>
              </w:rPr>
            </w:pPr>
            <w:r>
              <w:rPr>
                <w:b/>
                <w:color w:val="1F3864" w:themeColor="accent5" w:themeShade="80"/>
                <w:sz w:val="24"/>
                <w:szCs w:val="24"/>
                <w:lang w:val="en-GB"/>
              </w:rPr>
              <w:t>Please send Ms Meehan’s EAL work to Ms Wilson:</w:t>
            </w:r>
            <w:r>
              <w:rPr>
                <w:b/>
                <w:color w:val="1F3864" w:themeColor="accent5" w:themeShade="80"/>
                <w:sz w:val="24"/>
                <w:szCs w:val="24"/>
                <w:lang w:val="en-GB"/>
              </w:rPr>
              <w:tab/>
            </w:r>
            <w:r>
              <w:rPr>
                <w:b/>
                <w:color w:val="1F3864" w:themeColor="accent5" w:themeShade="80"/>
                <w:sz w:val="24"/>
                <w:szCs w:val="24"/>
                <w:lang w:val="en-GB"/>
              </w:rPr>
              <w:tab/>
            </w:r>
            <w:hyperlink r:id="rId26" w:history="1">
              <w:r w:rsidRPr="00202697">
                <w:rPr>
                  <w:rStyle w:val="Hyperlink"/>
                  <w:b/>
                  <w:sz w:val="24"/>
                  <w:szCs w:val="24"/>
                  <w:lang w:val="en-GB"/>
                </w:rPr>
                <w:t>mswilson@scoilchoca.ie</w:t>
              </w:r>
            </w:hyperlink>
          </w:p>
          <w:p w14:paraId="55C58190" w14:textId="77777777" w:rsidR="00CE0EF5" w:rsidRPr="009A2233" w:rsidRDefault="00CE0EF5" w:rsidP="00BA785F">
            <w:pPr>
              <w:rPr>
                <w:color w:val="1F3864" w:themeColor="accent5" w:themeShade="80"/>
                <w:sz w:val="16"/>
                <w:szCs w:val="16"/>
                <w:lang w:val="en-GB"/>
              </w:rPr>
            </w:pPr>
            <w:r>
              <w:rPr>
                <w:b/>
                <w:color w:val="1F3864" w:themeColor="accent5" w:themeShade="80"/>
                <w:sz w:val="24"/>
                <w:szCs w:val="24"/>
                <w:lang w:val="en-GB"/>
              </w:rPr>
              <w:tab/>
            </w:r>
          </w:p>
          <w:p w14:paraId="15085F29" w14:textId="77777777" w:rsidR="00CE0EF5" w:rsidRPr="00CE0EF5" w:rsidRDefault="00CE0EF5" w:rsidP="00BA785F">
            <w:pPr>
              <w:rPr>
                <w:b/>
                <w:color w:val="1F3864" w:themeColor="accent5" w:themeShade="80"/>
                <w:sz w:val="24"/>
                <w:szCs w:val="24"/>
                <w:lang w:val="en-GB"/>
              </w:rPr>
            </w:pPr>
            <w:r>
              <w:rPr>
                <w:b/>
                <w:color w:val="1F3864" w:themeColor="accent5" w:themeShade="80"/>
                <w:sz w:val="24"/>
                <w:szCs w:val="24"/>
                <w:lang w:val="en-GB"/>
              </w:rPr>
              <w:t>Please send Ms Byrne’s EAL work to Ms Tone:</w:t>
            </w:r>
            <w:r>
              <w:rPr>
                <w:b/>
                <w:color w:val="1F3864" w:themeColor="accent5" w:themeShade="80"/>
                <w:sz w:val="24"/>
                <w:szCs w:val="24"/>
                <w:lang w:val="en-GB"/>
              </w:rPr>
              <w:tab/>
            </w:r>
            <w:r>
              <w:rPr>
                <w:b/>
                <w:color w:val="1F3864" w:themeColor="accent5" w:themeShade="80"/>
                <w:sz w:val="24"/>
                <w:szCs w:val="24"/>
                <w:lang w:val="en-GB"/>
              </w:rPr>
              <w:tab/>
            </w:r>
            <w:hyperlink r:id="rId27" w:history="1">
              <w:r w:rsidRPr="00202697">
                <w:rPr>
                  <w:rStyle w:val="Hyperlink"/>
                  <w:b/>
                  <w:sz w:val="24"/>
                  <w:szCs w:val="24"/>
                  <w:lang w:val="en-GB"/>
                </w:rPr>
                <w:t>mstone@scoilchoca.ie</w:t>
              </w:r>
            </w:hyperlink>
          </w:p>
        </w:tc>
      </w:tr>
    </w:tbl>
    <w:p w14:paraId="515CCA4D" w14:textId="77777777" w:rsidR="00CE0EF5" w:rsidRDefault="00CE0EF5" w:rsidP="00CE0EF5">
      <w:pPr>
        <w:rPr>
          <w:b/>
          <w:color w:val="1F3864" w:themeColor="accent5" w:themeShade="80"/>
          <w:sz w:val="28"/>
          <w:lang w:val="ga-IE"/>
        </w:rPr>
      </w:pPr>
    </w:p>
    <w:p w14:paraId="6FC9D17F" w14:textId="77777777" w:rsidR="00CE0EF5" w:rsidRDefault="00CE0EF5" w:rsidP="00CE0EF5">
      <w:r>
        <w:rPr>
          <w:b/>
          <w:noProof/>
          <w:color w:val="1F3864" w:themeColor="accent5" w:themeShade="80"/>
          <w:sz w:val="28"/>
          <w:lang w:val="en-GB" w:eastAsia="en-GB"/>
        </w:rPr>
        <mc:AlternateContent>
          <mc:Choice Requires="wps">
            <w:drawing>
              <wp:anchor distT="0" distB="0" distL="114300" distR="114300" simplePos="0" relativeHeight="251661312" behindDoc="0" locked="0" layoutInCell="1" allowOverlap="1" wp14:anchorId="79A40D68" wp14:editId="25A357C1">
                <wp:simplePos x="0" y="0"/>
                <wp:positionH relativeFrom="column">
                  <wp:posOffset>2295525</wp:posOffset>
                </wp:positionH>
                <wp:positionV relativeFrom="paragraph">
                  <wp:posOffset>141605</wp:posOffset>
                </wp:positionV>
                <wp:extent cx="828675" cy="1619250"/>
                <wp:effectExtent l="19050" t="0" r="47625" b="38100"/>
                <wp:wrapNone/>
                <wp:docPr id="4" name="Down Arrow 4"/>
                <wp:cNvGraphicFramePr/>
                <a:graphic xmlns:a="http://schemas.openxmlformats.org/drawingml/2006/main">
                  <a:graphicData uri="http://schemas.microsoft.com/office/word/2010/wordprocessingShape">
                    <wps:wsp>
                      <wps:cNvSpPr/>
                      <wps:spPr>
                        <a:xfrm>
                          <a:off x="0" y="0"/>
                          <a:ext cx="828675" cy="161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573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80.75pt;margin-top:11.15pt;width:65.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" adj="16073" fillcolor="#5b9bd5 [3204]" strokecolor="#1f4d78 [1604]" strokeweight="1pt"/>
            </w:pict>
          </mc:Fallback>
        </mc:AlternateContent>
      </w:r>
    </w:p>
    <w:p w14:paraId="2C76FA10" w14:textId="77777777" w:rsidR="00CE0EF5" w:rsidRDefault="00CE0EF5" w:rsidP="00CE0EF5">
      <w:pPr>
        <w:rPr>
          <w:b/>
          <w:color w:val="1F3864" w:themeColor="accent5" w:themeShade="80"/>
          <w:sz w:val="28"/>
          <w:lang w:val="en-GB"/>
        </w:rPr>
      </w:pPr>
      <w:r>
        <w:rPr>
          <w:b/>
          <w:color w:val="1F3864" w:themeColor="accent5" w:themeShade="80"/>
          <w:sz w:val="28"/>
          <w:lang w:val="en-GB"/>
        </w:rP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E3973" w14:paraId="3A94A1EF" w14:textId="77777777" w:rsidTr="008E3973">
        <w:tc>
          <w:tcPr>
            <w:tcW w:w="9242" w:type="dxa"/>
          </w:tcPr>
          <w:p w14:paraId="48D424A6" w14:textId="77777777" w:rsidR="008E3973" w:rsidRDefault="008E3973" w:rsidP="008E3973">
            <w:pPr>
              <w:pStyle w:val="ListParagraph"/>
              <w:numPr>
                <w:ilvl w:val="0"/>
                <w:numId w:val="8"/>
              </w:numPr>
              <w:spacing w:after="0" w:line="240" w:lineRule="auto"/>
              <w:ind w:left="714" w:hanging="357"/>
              <w:rPr>
                <w:rFonts w:ascii="Comic Sans MS" w:hAnsi="Comic Sans MS"/>
                <w:sz w:val="24"/>
                <w:szCs w:val="24"/>
              </w:rPr>
            </w:pPr>
            <w:r>
              <w:rPr>
                <w:rFonts w:ascii="Comic Sans MS" w:hAnsi="Comic Sans MS"/>
                <w:sz w:val="24"/>
                <w:szCs w:val="24"/>
              </w:rPr>
              <w:lastRenderedPageBreak/>
              <w:t xml:space="preserve">Can you read these words? </w:t>
            </w:r>
            <w:r>
              <w:rPr>
                <w:rFonts w:ascii="Comic Sans MS" w:hAnsi="Comic Sans MS"/>
                <w:sz w:val="24"/>
                <w:szCs w:val="24"/>
              </w:rPr>
              <w:tab/>
              <w:t>plane</w:t>
            </w:r>
            <w:r>
              <w:rPr>
                <w:rFonts w:ascii="Comic Sans MS" w:hAnsi="Comic Sans MS"/>
                <w:sz w:val="24"/>
                <w:szCs w:val="24"/>
              </w:rPr>
              <w:tab/>
              <w:t>bike</w:t>
            </w:r>
            <w:r>
              <w:rPr>
                <w:rFonts w:ascii="Comic Sans MS" w:hAnsi="Comic Sans MS"/>
                <w:sz w:val="24"/>
                <w:szCs w:val="24"/>
              </w:rPr>
              <w:tab/>
              <w:t>ship</w:t>
            </w:r>
            <w:r>
              <w:rPr>
                <w:rFonts w:ascii="Comic Sans MS" w:hAnsi="Comic Sans MS"/>
                <w:sz w:val="24"/>
                <w:szCs w:val="24"/>
              </w:rPr>
              <w:tab/>
              <w:t>scooter</w:t>
            </w:r>
          </w:p>
          <w:p w14:paraId="0D8EC010" w14:textId="77777777" w:rsidR="008E3973" w:rsidRDefault="008E3973">
            <w:pPr>
              <w:spacing w:after="0" w:line="240" w:lineRule="auto"/>
              <w:ind w:left="357"/>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lorry</w:t>
            </w:r>
            <w:r>
              <w:rPr>
                <w:rFonts w:ascii="Comic Sans MS" w:hAnsi="Comic Sans MS"/>
                <w:sz w:val="24"/>
                <w:szCs w:val="24"/>
              </w:rPr>
              <w:tab/>
              <w:t>tram</w:t>
            </w:r>
            <w:r>
              <w:rPr>
                <w:rFonts w:ascii="Comic Sans MS" w:hAnsi="Comic Sans MS"/>
                <w:sz w:val="24"/>
                <w:szCs w:val="24"/>
              </w:rPr>
              <w:tab/>
              <w:t>car</w:t>
            </w:r>
            <w:r>
              <w:rPr>
                <w:rFonts w:ascii="Comic Sans MS" w:hAnsi="Comic Sans MS"/>
                <w:sz w:val="24"/>
                <w:szCs w:val="24"/>
              </w:rPr>
              <w:tab/>
              <w:t>ferry</w:t>
            </w:r>
            <w:r>
              <w:rPr>
                <w:rFonts w:ascii="Comic Sans MS" w:hAnsi="Comic Sans MS"/>
                <w:sz w:val="24"/>
                <w:szCs w:val="24"/>
              </w:rPr>
              <w:tab/>
            </w:r>
          </w:p>
          <w:p w14:paraId="386ACB6D" w14:textId="77777777" w:rsidR="008E3973" w:rsidRDefault="008E3973">
            <w:pPr>
              <w:spacing w:after="0" w:line="240" w:lineRule="auto"/>
              <w:ind w:left="357"/>
              <w:rPr>
                <w:rFonts w:ascii="Comic Sans MS" w:hAnsi="Comic Sans MS"/>
                <w:sz w:val="16"/>
                <w:szCs w:val="16"/>
              </w:rPr>
            </w:pPr>
          </w:p>
          <w:p w14:paraId="740AF57A" w14:textId="77777777" w:rsidR="008E3973" w:rsidRDefault="008E3973" w:rsidP="008E3973">
            <w:pPr>
              <w:pStyle w:val="ListParagraph"/>
              <w:numPr>
                <w:ilvl w:val="0"/>
                <w:numId w:val="8"/>
              </w:numPr>
              <w:spacing w:after="0" w:line="240" w:lineRule="auto"/>
              <w:rPr>
                <w:rFonts w:ascii="Comic Sans MS" w:hAnsi="Comic Sans MS"/>
                <w:sz w:val="24"/>
                <w:szCs w:val="24"/>
              </w:rPr>
            </w:pPr>
            <w:r>
              <w:rPr>
                <w:rFonts w:ascii="Comic Sans MS" w:hAnsi="Comic Sans MS"/>
                <w:sz w:val="24"/>
                <w:szCs w:val="24"/>
              </w:rPr>
              <w:t>Finish the sentence: I _________ to school (walk, cycle, drive).</w:t>
            </w:r>
          </w:p>
          <w:p w14:paraId="63784433" w14:textId="77777777" w:rsidR="008E3973" w:rsidRDefault="008E3973">
            <w:pPr>
              <w:pStyle w:val="ListParagraph"/>
              <w:spacing w:after="0" w:line="240" w:lineRule="auto"/>
              <w:rPr>
                <w:rFonts w:ascii="Comic Sans MS" w:hAnsi="Comic Sans MS"/>
                <w:sz w:val="24"/>
                <w:szCs w:val="24"/>
              </w:rPr>
            </w:pPr>
            <w:r>
              <w:rPr>
                <w:rFonts w:ascii="Comic Sans MS" w:hAnsi="Comic Sans MS"/>
                <w:sz w:val="24"/>
                <w:szCs w:val="24"/>
              </w:rPr>
              <w:t>Write the sentence and draw a picture.</w:t>
            </w:r>
          </w:p>
          <w:p w14:paraId="17DD5489" w14:textId="77777777" w:rsidR="008E3973" w:rsidRDefault="008E3973">
            <w:pPr>
              <w:pStyle w:val="ListParagraph"/>
              <w:spacing w:after="0" w:line="240" w:lineRule="auto"/>
              <w:rPr>
                <w:rFonts w:ascii="Comic Sans MS" w:hAnsi="Comic Sans MS"/>
                <w:sz w:val="16"/>
                <w:szCs w:val="16"/>
              </w:rPr>
            </w:pPr>
          </w:p>
          <w:p w14:paraId="2100D6DA" w14:textId="77777777" w:rsidR="008E3973" w:rsidRDefault="008E3973" w:rsidP="008E3973">
            <w:pPr>
              <w:pStyle w:val="ListParagraph"/>
              <w:numPr>
                <w:ilvl w:val="0"/>
                <w:numId w:val="9"/>
              </w:numPr>
              <w:spacing w:after="0" w:line="240" w:lineRule="auto"/>
              <w:rPr>
                <w:rFonts w:ascii="Comic Sans MS" w:hAnsi="Comic Sans MS"/>
                <w:sz w:val="24"/>
                <w:szCs w:val="24"/>
              </w:rPr>
            </w:pPr>
            <w:r>
              <w:rPr>
                <w:rFonts w:ascii="Comic Sans MS" w:hAnsi="Comic Sans MS"/>
                <w:sz w:val="24"/>
                <w:szCs w:val="24"/>
              </w:rPr>
              <w:t>Match the word to the picture.</w:t>
            </w:r>
          </w:p>
          <w:p w14:paraId="383F1CD2" w14:textId="77777777" w:rsidR="008E3973" w:rsidRDefault="008E3973">
            <w:pPr>
              <w:pStyle w:val="ListParagraph"/>
              <w:spacing w:after="0" w:line="240" w:lineRule="auto"/>
              <w:rPr>
                <w:rFonts w:ascii="Comic Sans MS" w:hAnsi="Comic Sans MS"/>
                <w:sz w:val="16"/>
                <w:szCs w:val="16"/>
              </w:rPr>
            </w:pPr>
          </w:p>
          <w:tbl>
            <w:tblPr>
              <w:tblStyle w:val="TableGrid"/>
              <w:tblW w:w="0" w:type="auto"/>
              <w:tblInd w:w="720" w:type="dxa"/>
              <w:tblLook w:val="04A0" w:firstRow="1" w:lastRow="0" w:firstColumn="1" w:lastColumn="0" w:noHBand="0" w:noVBand="1"/>
            </w:tblPr>
            <w:tblGrid>
              <w:gridCol w:w="3004"/>
              <w:gridCol w:w="4356"/>
            </w:tblGrid>
            <w:tr w:rsidR="008E3973" w14:paraId="092599DD" w14:textId="77777777">
              <w:tc>
                <w:tcPr>
                  <w:tcW w:w="4145" w:type="dxa"/>
                  <w:tcBorders>
                    <w:top w:val="single" w:sz="4" w:space="0" w:color="auto"/>
                    <w:left w:val="single" w:sz="4" w:space="0" w:color="auto"/>
                    <w:bottom w:val="single" w:sz="4" w:space="0" w:color="auto"/>
                    <w:right w:val="single" w:sz="4" w:space="0" w:color="auto"/>
                  </w:tcBorders>
                </w:tcPr>
                <w:p w14:paraId="684183E5" w14:textId="77777777" w:rsidR="008E3973" w:rsidRDefault="008E3973">
                  <w:pPr>
                    <w:pStyle w:val="ListParagraph"/>
                    <w:spacing w:after="0" w:line="360" w:lineRule="auto"/>
                    <w:ind w:left="0"/>
                    <w:rPr>
                      <w:rFonts w:ascii="Comic Sans MS" w:hAnsi="Comic Sans MS"/>
                      <w:sz w:val="28"/>
                      <w:szCs w:val="28"/>
                    </w:rPr>
                  </w:pPr>
                </w:p>
                <w:p w14:paraId="346DDFB4" w14:textId="77777777" w:rsidR="008E3973" w:rsidRDefault="008E3973">
                  <w:pPr>
                    <w:pStyle w:val="ListParagraph"/>
                    <w:spacing w:after="0" w:line="360" w:lineRule="auto"/>
                    <w:ind w:left="0"/>
                    <w:rPr>
                      <w:rFonts w:ascii="Comic Sans MS" w:hAnsi="Comic Sans MS"/>
                      <w:sz w:val="28"/>
                      <w:szCs w:val="28"/>
                    </w:rPr>
                  </w:pPr>
                  <w:r>
                    <w:rPr>
                      <w:rFonts w:ascii="Comic Sans MS" w:hAnsi="Comic Sans MS"/>
                      <w:sz w:val="28"/>
                      <w:szCs w:val="28"/>
                    </w:rPr>
                    <w:t>Car</w:t>
                  </w:r>
                </w:p>
              </w:tc>
              <w:tc>
                <w:tcPr>
                  <w:tcW w:w="4146" w:type="dxa"/>
                  <w:tcBorders>
                    <w:top w:val="single" w:sz="4" w:space="0" w:color="auto"/>
                    <w:left w:val="single" w:sz="4" w:space="0" w:color="auto"/>
                    <w:bottom w:val="single" w:sz="4" w:space="0" w:color="auto"/>
                    <w:right w:val="single" w:sz="4" w:space="0" w:color="auto"/>
                  </w:tcBorders>
                  <w:hideMark/>
                </w:tcPr>
                <w:p w14:paraId="762BCB5D" w14:textId="79801C00" w:rsidR="008E3973" w:rsidRDefault="008E3973">
                  <w:pPr>
                    <w:pStyle w:val="ListParagraph"/>
                    <w:spacing w:after="0" w:line="360" w:lineRule="auto"/>
                    <w:ind w:left="0"/>
                    <w:rPr>
                      <w:rFonts w:ascii="Comic Sans MS" w:hAnsi="Comic Sans MS"/>
                      <w:sz w:val="28"/>
                      <w:szCs w:val="28"/>
                    </w:rPr>
                  </w:pPr>
                  <w:r>
                    <w:rPr>
                      <w:rFonts w:ascii="Comic Sans MS" w:hAnsi="Comic Sans MS"/>
                      <w:noProof/>
                      <w:sz w:val="24"/>
                      <w:szCs w:val="24"/>
                      <w:lang w:val="en-GB" w:eastAsia="en-GB"/>
                    </w:rPr>
                    <w:drawing>
                      <wp:inline distT="0" distB="0" distL="0" distR="0" wp14:anchorId="522AAC38" wp14:editId="6E381B66">
                        <wp:extent cx="1323975" cy="1628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3975" cy="1628775"/>
                                </a:xfrm>
                                <a:prstGeom prst="rect">
                                  <a:avLst/>
                                </a:prstGeom>
                                <a:noFill/>
                                <a:ln>
                                  <a:noFill/>
                                </a:ln>
                              </pic:spPr>
                            </pic:pic>
                          </a:graphicData>
                        </a:graphic>
                      </wp:inline>
                    </w:drawing>
                  </w:r>
                </w:p>
              </w:tc>
            </w:tr>
            <w:tr w:rsidR="008E3973" w14:paraId="0DBF1F67" w14:textId="77777777">
              <w:tc>
                <w:tcPr>
                  <w:tcW w:w="4145" w:type="dxa"/>
                  <w:tcBorders>
                    <w:top w:val="single" w:sz="4" w:space="0" w:color="auto"/>
                    <w:left w:val="single" w:sz="4" w:space="0" w:color="auto"/>
                    <w:bottom w:val="single" w:sz="4" w:space="0" w:color="auto"/>
                    <w:right w:val="single" w:sz="4" w:space="0" w:color="auto"/>
                  </w:tcBorders>
                </w:tcPr>
                <w:p w14:paraId="028C5622" w14:textId="77777777" w:rsidR="008E3973" w:rsidRDefault="008E3973">
                  <w:pPr>
                    <w:pStyle w:val="ListParagraph"/>
                    <w:spacing w:after="0" w:line="360" w:lineRule="auto"/>
                    <w:ind w:left="0"/>
                    <w:rPr>
                      <w:rFonts w:ascii="Comic Sans MS" w:hAnsi="Comic Sans MS"/>
                      <w:sz w:val="28"/>
                      <w:szCs w:val="28"/>
                    </w:rPr>
                  </w:pPr>
                </w:p>
                <w:p w14:paraId="5CD0F538" w14:textId="77777777" w:rsidR="008E3973" w:rsidRDefault="008E3973">
                  <w:pPr>
                    <w:pStyle w:val="ListParagraph"/>
                    <w:spacing w:after="0" w:line="360" w:lineRule="auto"/>
                    <w:ind w:left="0"/>
                    <w:rPr>
                      <w:rFonts w:ascii="Comic Sans MS" w:hAnsi="Comic Sans MS"/>
                      <w:sz w:val="28"/>
                      <w:szCs w:val="28"/>
                    </w:rPr>
                  </w:pPr>
                  <w:r>
                    <w:rPr>
                      <w:rFonts w:ascii="Comic Sans MS" w:hAnsi="Comic Sans MS"/>
                      <w:sz w:val="28"/>
                      <w:szCs w:val="28"/>
                    </w:rPr>
                    <w:t>Canoe</w:t>
                  </w:r>
                </w:p>
              </w:tc>
              <w:tc>
                <w:tcPr>
                  <w:tcW w:w="4146" w:type="dxa"/>
                  <w:tcBorders>
                    <w:top w:val="single" w:sz="4" w:space="0" w:color="auto"/>
                    <w:left w:val="single" w:sz="4" w:space="0" w:color="auto"/>
                    <w:bottom w:val="single" w:sz="4" w:space="0" w:color="auto"/>
                    <w:right w:val="single" w:sz="4" w:space="0" w:color="auto"/>
                  </w:tcBorders>
                  <w:hideMark/>
                </w:tcPr>
                <w:p w14:paraId="575C5F41" w14:textId="30722838" w:rsidR="008E3973" w:rsidRDefault="008E3973">
                  <w:pPr>
                    <w:pStyle w:val="ListParagraph"/>
                    <w:spacing w:after="0" w:line="360" w:lineRule="auto"/>
                    <w:ind w:left="0"/>
                    <w:rPr>
                      <w:rFonts w:ascii="Comic Sans MS" w:hAnsi="Comic Sans MS"/>
                      <w:sz w:val="28"/>
                      <w:szCs w:val="28"/>
                    </w:rPr>
                  </w:pPr>
                  <w:r>
                    <w:rPr>
                      <w:rFonts w:ascii="Comic Sans MS" w:hAnsi="Comic Sans MS"/>
                      <w:noProof/>
                      <w:sz w:val="24"/>
                      <w:szCs w:val="24"/>
                      <w:lang w:val="en-GB" w:eastAsia="en-GB"/>
                    </w:rPr>
                    <w:drawing>
                      <wp:inline distT="0" distB="0" distL="0" distR="0" wp14:anchorId="4A1DC413" wp14:editId="71E31A3A">
                        <wp:extent cx="1828800" cy="1152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152525"/>
                                </a:xfrm>
                                <a:prstGeom prst="rect">
                                  <a:avLst/>
                                </a:prstGeom>
                                <a:noFill/>
                                <a:ln>
                                  <a:noFill/>
                                </a:ln>
                              </pic:spPr>
                            </pic:pic>
                          </a:graphicData>
                        </a:graphic>
                      </wp:inline>
                    </w:drawing>
                  </w:r>
                </w:p>
              </w:tc>
            </w:tr>
            <w:tr w:rsidR="008E3973" w14:paraId="5AF7F9A0" w14:textId="77777777">
              <w:tc>
                <w:tcPr>
                  <w:tcW w:w="4145" w:type="dxa"/>
                  <w:tcBorders>
                    <w:top w:val="single" w:sz="4" w:space="0" w:color="auto"/>
                    <w:left w:val="single" w:sz="4" w:space="0" w:color="auto"/>
                    <w:bottom w:val="single" w:sz="4" w:space="0" w:color="auto"/>
                    <w:right w:val="single" w:sz="4" w:space="0" w:color="auto"/>
                  </w:tcBorders>
                </w:tcPr>
                <w:p w14:paraId="78245D46" w14:textId="77777777" w:rsidR="008E3973" w:rsidRDefault="008E3973">
                  <w:pPr>
                    <w:pStyle w:val="ListParagraph"/>
                    <w:spacing w:after="0" w:line="360" w:lineRule="auto"/>
                    <w:ind w:left="0"/>
                    <w:rPr>
                      <w:rFonts w:ascii="Comic Sans MS" w:hAnsi="Comic Sans MS"/>
                      <w:sz w:val="28"/>
                      <w:szCs w:val="28"/>
                    </w:rPr>
                  </w:pPr>
                </w:p>
                <w:p w14:paraId="261B42BD" w14:textId="77777777" w:rsidR="008E3973" w:rsidRDefault="008E3973">
                  <w:pPr>
                    <w:pStyle w:val="ListParagraph"/>
                    <w:spacing w:after="0" w:line="360" w:lineRule="auto"/>
                    <w:ind w:left="0"/>
                    <w:rPr>
                      <w:rFonts w:ascii="Comic Sans MS" w:hAnsi="Comic Sans MS"/>
                      <w:sz w:val="28"/>
                      <w:szCs w:val="28"/>
                    </w:rPr>
                  </w:pPr>
                  <w:r>
                    <w:rPr>
                      <w:rFonts w:ascii="Comic Sans MS" w:hAnsi="Comic Sans MS"/>
                      <w:sz w:val="28"/>
                      <w:szCs w:val="28"/>
                    </w:rPr>
                    <w:t>Motorbike</w:t>
                  </w:r>
                </w:p>
              </w:tc>
              <w:tc>
                <w:tcPr>
                  <w:tcW w:w="4146" w:type="dxa"/>
                  <w:tcBorders>
                    <w:top w:val="single" w:sz="4" w:space="0" w:color="auto"/>
                    <w:left w:val="single" w:sz="4" w:space="0" w:color="auto"/>
                    <w:bottom w:val="single" w:sz="4" w:space="0" w:color="auto"/>
                    <w:right w:val="single" w:sz="4" w:space="0" w:color="auto"/>
                  </w:tcBorders>
                  <w:hideMark/>
                </w:tcPr>
                <w:p w14:paraId="7EDC0D52" w14:textId="17521D56" w:rsidR="008E3973" w:rsidRDefault="008E3973">
                  <w:pPr>
                    <w:pStyle w:val="ListParagraph"/>
                    <w:spacing w:after="0" w:line="360" w:lineRule="auto"/>
                    <w:ind w:left="0"/>
                    <w:rPr>
                      <w:rFonts w:ascii="Comic Sans MS" w:hAnsi="Comic Sans MS"/>
                      <w:sz w:val="28"/>
                      <w:szCs w:val="28"/>
                    </w:rPr>
                  </w:pPr>
                  <w:r>
                    <w:rPr>
                      <w:noProof/>
                      <w:lang w:val="en-GB" w:eastAsia="en-GB"/>
                    </w:rPr>
                    <w:drawing>
                      <wp:inline distT="0" distB="0" distL="0" distR="0" wp14:anchorId="72F7DDAC" wp14:editId="6EDFB5E6">
                        <wp:extent cx="2628900" cy="1476375"/>
                        <wp:effectExtent l="0" t="0" r="0" b="9525"/>
                        <wp:docPr id="13" name="Picture 13" descr="Cartoon Canoe photos, royalty-free images, graphic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toon Canoe photos, royalty-free images, graphics, vector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8900" cy="1476375"/>
                                </a:xfrm>
                                <a:prstGeom prst="rect">
                                  <a:avLst/>
                                </a:prstGeom>
                                <a:noFill/>
                                <a:ln>
                                  <a:noFill/>
                                </a:ln>
                              </pic:spPr>
                            </pic:pic>
                          </a:graphicData>
                        </a:graphic>
                      </wp:inline>
                    </w:drawing>
                  </w:r>
                </w:p>
              </w:tc>
            </w:tr>
            <w:tr w:rsidR="008E3973" w14:paraId="26D82917" w14:textId="77777777">
              <w:tc>
                <w:tcPr>
                  <w:tcW w:w="4145" w:type="dxa"/>
                  <w:tcBorders>
                    <w:top w:val="single" w:sz="4" w:space="0" w:color="auto"/>
                    <w:left w:val="single" w:sz="4" w:space="0" w:color="auto"/>
                    <w:bottom w:val="single" w:sz="4" w:space="0" w:color="auto"/>
                    <w:right w:val="single" w:sz="4" w:space="0" w:color="auto"/>
                  </w:tcBorders>
                </w:tcPr>
                <w:p w14:paraId="76304C42" w14:textId="77777777" w:rsidR="008E3973" w:rsidRDefault="008E3973">
                  <w:pPr>
                    <w:pStyle w:val="ListParagraph"/>
                    <w:spacing w:after="0" w:line="360" w:lineRule="auto"/>
                    <w:ind w:left="0"/>
                    <w:rPr>
                      <w:rFonts w:ascii="Comic Sans MS" w:hAnsi="Comic Sans MS"/>
                      <w:sz w:val="28"/>
                      <w:szCs w:val="28"/>
                    </w:rPr>
                  </w:pPr>
                </w:p>
                <w:p w14:paraId="35EA77B7" w14:textId="77777777" w:rsidR="008E3973" w:rsidRDefault="008E3973">
                  <w:pPr>
                    <w:pStyle w:val="ListParagraph"/>
                    <w:spacing w:after="0" w:line="360" w:lineRule="auto"/>
                    <w:ind w:left="0"/>
                    <w:rPr>
                      <w:rFonts w:ascii="Comic Sans MS" w:hAnsi="Comic Sans MS"/>
                      <w:sz w:val="28"/>
                      <w:szCs w:val="28"/>
                    </w:rPr>
                  </w:pPr>
                  <w:r>
                    <w:rPr>
                      <w:rFonts w:ascii="Comic Sans MS" w:hAnsi="Comic Sans MS"/>
                      <w:sz w:val="28"/>
                      <w:szCs w:val="28"/>
                    </w:rPr>
                    <w:t>Hot air balloon</w:t>
                  </w:r>
                </w:p>
              </w:tc>
              <w:tc>
                <w:tcPr>
                  <w:tcW w:w="4146" w:type="dxa"/>
                  <w:tcBorders>
                    <w:top w:val="single" w:sz="4" w:space="0" w:color="auto"/>
                    <w:left w:val="single" w:sz="4" w:space="0" w:color="auto"/>
                    <w:bottom w:val="single" w:sz="4" w:space="0" w:color="auto"/>
                    <w:right w:val="single" w:sz="4" w:space="0" w:color="auto"/>
                  </w:tcBorders>
                  <w:hideMark/>
                </w:tcPr>
                <w:p w14:paraId="7EFF6525" w14:textId="785F196B" w:rsidR="008E3973" w:rsidRDefault="008E3973">
                  <w:pPr>
                    <w:pStyle w:val="ListParagraph"/>
                    <w:spacing w:after="0" w:line="360" w:lineRule="auto"/>
                    <w:ind w:left="0"/>
                    <w:rPr>
                      <w:rFonts w:ascii="Comic Sans MS" w:hAnsi="Comic Sans MS"/>
                      <w:sz w:val="28"/>
                      <w:szCs w:val="28"/>
                    </w:rPr>
                  </w:pPr>
                  <w:r>
                    <w:rPr>
                      <w:noProof/>
                      <w:lang w:val="en-GB" w:eastAsia="en-GB"/>
                    </w:rPr>
                    <w:drawing>
                      <wp:inline distT="0" distB="0" distL="0" distR="0" wp14:anchorId="2A000858" wp14:editId="683FF321">
                        <wp:extent cx="1323975" cy="704850"/>
                        <wp:effectExtent l="0" t="0" r="9525" b="0"/>
                        <wp:docPr id="12" name="Picture 12" descr="Bus,school bus,motor coach,motorcoach,vehicle - free image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s,school bus,motor coach,motorcoach,vehicle - free image from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3975" cy="704850"/>
                                </a:xfrm>
                                <a:prstGeom prst="rect">
                                  <a:avLst/>
                                </a:prstGeom>
                                <a:noFill/>
                                <a:ln>
                                  <a:noFill/>
                                </a:ln>
                              </pic:spPr>
                            </pic:pic>
                          </a:graphicData>
                        </a:graphic>
                      </wp:inline>
                    </w:drawing>
                  </w:r>
                </w:p>
              </w:tc>
            </w:tr>
            <w:tr w:rsidR="008E3973" w14:paraId="7B014180" w14:textId="77777777">
              <w:tc>
                <w:tcPr>
                  <w:tcW w:w="4145" w:type="dxa"/>
                  <w:tcBorders>
                    <w:top w:val="single" w:sz="4" w:space="0" w:color="auto"/>
                    <w:left w:val="single" w:sz="4" w:space="0" w:color="auto"/>
                    <w:bottom w:val="single" w:sz="4" w:space="0" w:color="auto"/>
                    <w:right w:val="single" w:sz="4" w:space="0" w:color="auto"/>
                  </w:tcBorders>
                </w:tcPr>
                <w:p w14:paraId="4DAD1984" w14:textId="77777777" w:rsidR="008E3973" w:rsidRDefault="008E3973">
                  <w:pPr>
                    <w:pStyle w:val="ListParagraph"/>
                    <w:spacing w:after="0" w:line="360" w:lineRule="auto"/>
                    <w:ind w:left="0"/>
                    <w:rPr>
                      <w:rFonts w:ascii="Comic Sans MS" w:hAnsi="Comic Sans MS"/>
                      <w:sz w:val="28"/>
                      <w:szCs w:val="28"/>
                    </w:rPr>
                  </w:pPr>
                </w:p>
                <w:p w14:paraId="04B8C5B5" w14:textId="77777777" w:rsidR="008E3973" w:rsidRDefault="008E3973">
                  <w:pPr>
                    <w:pStyle w:val="ListParagraph"/>
                    <w:spacing w:after="0" w:line="360" w:lineRule="auto"/>
                    <w:ind w:left="0"/>
                    <w:rPr>
                      <w:rFonts w:ascii="Comic Sans MS" w:hAnsi="Comic Sans MS"/>
                      <w:sz w:val="28"/>
                      <w:szCs w:val="28"/>
                    </w:rPr>
                  </w:pPr>
                  <w:r>
                    <w:rPr>
                      <w:rFonts w:ascii="Comic Sans MS" w:hAnsi="Comic Sans MS"/>
                      <w:sz w:val="28"/>
                      <w:szCs w:val="28"/>
                    </w:rPr>
                    <w:t>Bus</w:t>
                  </w:r>
                </w:p>
              </w:tc>
              <w:tc>
                <w:tcPr>
                  <w:tcW w:w="4146" w:type="dxa"/>
                  <w:tcBorders>
                    <w:top w:val="single" w:sz="4" w:space="0" w:color="auto"/>
                    <w:left w:val="single" w:sz="4" w:space="0" w:color="auto"/>
                    <w:bottom w:val="single" w:sz="4" w:space="0" w:color="auto"/>
                    <w:right w:val="single" w:sz="4" w:space="0" w:color="auto"/>
                  </w:tcBorders>
                  <w:hideMark/>
                </w:tcPr>
                <w:p w14:paraId="3F8561AF" w14:textId="0A748888" w:rsidR="008E3973" w:rsidRDefault="008E3973">
                  <w:pPr>
                    <w:pStyle w:val="ListParagraph"/>
                    <w:spacing w:after="0" w:line="360" w:lineRule="auto"/>
                    <w:ind w:left="0"/>
                    <w:rPr>
                      <w:rFonts w:ascii="Comic Sans MS" w:hAnsi="Comic Sans MS"/>
                      <w:sz w:val="28"/>
                      <w:szCs w:val="28"/>
                    </w:rPr>
                  </w:pPr>
                  <w:r>
                    <w:rPr>
                      <w:rFonts w:ascii="Comic Sans MS" w:hAnsi="Comic Sans MS"/>
                      <w:noProof/>
                      <w:sz w:val="28"/>
                      <w:szCs w:val="28"/>
                      <w:lang w:val="en-GB" w:eastAsia="en-GB"/>
                    </w:rPr>
                    <w:drawing>
                      <wp:inline distT="0" distB="0" distL="0" distR="0" wp14:anchorId="5E4CF15B" wp14:editId="5A40FE9C">
                        <wp:extent cx="1905000" cy="1238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tc>
            </w:tr>
          </w:tbl>
          <w:p w14:paraId="7A3ABDEA" w14:textId="77777777" w:rsidR="008E3973" w:rsidRDefault="008E3973">
            <w:pPr>
              <w:spacing w:after="0" w:line="360" w:lineRule="auto"/>
              <w:rPr>
                <w:rFonts w:ascii="Comic Sans MS" w:hAnsi="Comic Sans MS"/>
                <w:sz w:val="16"/>
                <w:szCs w:val="16"/>
              </w:rPr>
            </w:pPr>
          </w:p>
        </w:tc>
      </w:tr>
    </w:tbl>
    <w:p w14:paraId="73152543" w14:textId="77777777" w:rsidR="008E3973" w:rsidRDefault="008E3973" w:rsidP="008E3973">
      <w:pPr>
        <w:rPr>
          <w:b/>
          <w:color w:val="1F3864" w:themeColor="accent5" w:themeShade="80"/>
          <w:sz w:val="28"/>
        </w:rPr>
      </w:pPr>
      <w:r>
        <w:t xml:space="preserve">  </w:t>
      </w:r>
    </w:p>
    <w:p w14:paraId="1DB7EE00" w14:textId="77777777" w:rsidR="00A7271E" w:rsidRDefault="00A7271E" w:rsidP="003556B3">
      <w:pPr>
        <w:rPr>
          <w:b/>
          <w:bCs/>
          <w:sz w:val="24"/>
          <w:szCs w:val="24"/>
        </w:rPr>
      </w:pPr>
    </w:p>
    <w:sectPr w:rsidR="00A7271E" w:rsidSect="00CE7D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9EC240A"/>
    <w:multiLevelType w:val="hybridMultilevel"/>
    <w:tmpl w:val="A0ECF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0D071DA"/>
    <w:multiLevelType w:val="hybridMultilevel"/>
    <w:tmpl w:val="34F2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80F85"/>
    <w:multiLevelType w:val="hybridMultilevel"/>
    <w:tmpl w:val="23B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70A2FF8"/>
    <w:multiLevelType w:val="hybridMultilevel"/>
    <w:tmpl w:val="D5D49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5A0B1B"/>
    <w:multiLevelType w:val="hybridMultilevel"/>
    <w:tmpl w:val="A5EE2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 w:numId="8">
    <w:abstractNumId w:val="6"/>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B3"/>
    <w:rsid w:val="00013E47"/>
    <w:rsid w:val="00132462"/>
    <w:rsid w:val="001C7B91"/>
    <w:rsid w:val="00286A73"/>
    <w:rsid w:val="002A4240"/>
    <w:rsid w:val="002D047C"/>
    <w:rsid w:val="002D049F"/>
    <w:rsid w:val="002F3FC0"/>
    <w:rsid w:val="00312E43"/>
    <w:rsid w:val="003556B3"/>
    <w:rsid w:val="00383C3C"/>
    <w:rsid w:val="0039366B"/>
    <w:rsid w:val="003E25DB"/>
    <w:rsid w:val="0040216F"/>
    <w:rsid w:val="00404EA2"/>
    <w:rsid w:val="00410552"/>
    <w:rsid w:val="00412D98"/>
    <w:rsid w:val="004412CD"/>
    <w:rsid w:val="00445C40"/>
    <w:rsid w:val="0045063A"/>
    <w:rsid w:val="004C0CDB"/>
    <w:rsid w:val="004E2EF0"/>
    <w:rsid w:val="005515ED"/>
    <w:rsid w:val="005A0703"/>
    <w:rsid w:val="005D40DC"/>
    <w:rsid w:val="006071D2"/>
    <w:rsid w:val="00646BA0"/>
    <w:rsid w:val="006575CD"/>
    <w:rsid w:val="00755657"/>
    <w:rsid w:val="007750A0"/>
    <w:rsid w:val="007A0295"/>
    <w:rsid w:val="007A11CA"/>
    <w:rsid w:val="007E6D5E"/>
    <w:rsid w:val="008308A1"/>
    <w:rsid w:val="00843517"/>
    <w:rsid w:val="008A131B"/>
    <w:rsid w:val="008B071E"/>
    <w:rsid w:val="008E3973"/>
    <w:rsid w:val="0098467E"/>
    <w:rsid w:val="009969A2"/>
    <w:rsid w:val="00A33F23"/>
    <w:rsid w:val="00A45626"/>
    <w:rsid w:val="00A7271E"/>
    <w:rsid w:val="00A817B2"/>
    <w:rsid w:val="00A81ED1"/>
    <w:rsid w:val="00AF5992"/>
    <w:rsid w:val="00B66A21"/>
    <w:rsid w:val="00BD4B6A"/>
    <w:rsid w:val="00CC17EF"/>
    <w:rsid w:val="00CE0EF5"/>
    <w:rsid w:val="00CF39C4"/>
    <w:rsid w:val="00D45365"/>
    <w:rsid w:val="00D86335"/>
    <w:rsid w:val="00D91885"/>
    <w:rsid w:val="00DE3434"/>
    <w:rsid w:val="00DF5A7B"/>
    <w:rsid w:val="00E4534F"/>
    <w:rsid w:val="00E46563"/>
    <w:rsid w:val="00E475CF"/>
    <w:rsid w:val="00E840AD"/>
    <w:rsid w:val="00EB73BA"/>
    <w:rsid w:val="00EC7958"/>
    <w:rsid w:val="00F15B08"/>
    <w:rsid w:val="00F4165F"/>
    <w:rsid w:val="00FD58B4"/>
    <w:rsid w:val="00FF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91EA"/>
  <w15:chartTrackingRefBased/>
  <w15:docId w15:val="{48873CC5-3E1F-41DC-8566-525ABD8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62"/>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6B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6B3"/>
    <w:rPr>
      <w:color w:val="0563C1" w:themeColor="hyperlink"/>
      <w:u w:val="single"/>
    </w:rPr>
  </w:style>
  <w:style w:type="paragraph" w:styleId="ListParagraph">
    <w:name w:val="List Paragraph"/>
    <w:basedOn w:val="Normal"/>
    <w:uiPriority w:val="34"/>
    <w:qFormat/>
    <w:rsid w:val="003556B3"/>
    <w:pPr>
      <w:ind w:left="720"/>
      <w:contextualSpacing/>
    </w:pPr>
  </w:style>
  <w:style w:type="paragraph" w:styleId="BalloonText">
    <w:name w:val="Balloon Text"/>
    <w:basedOn w:val="Normal"/>
    <w:link w:val="BalloonTextChar"/>
    <w:uiPriority w:val="99"/>
    <w:semiHidden/>
    <w:unhideWhenUsed/>
    <w:rsid w:val="00355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6B3"/>
    <w:rPr>
      <w:rFonts w:ascii="Segoe UI" w:hAnsi="Segoe UI" w:cs="Segoe UI"/>
      <w:sz w:val="18"/>
      <w:szCs w:val="18"/>
      <w:lang w:val="en-IE"/>
    </w:rPr>
  </w:style>
  <w:style w:type="paragraph" w:styleId="NoSpacing">
    <w:name w:val="No Spacing"/>
    <w:uiPriority w:val="1"/>
    <w:qFormat/>
    <w:rsid w:val="002A4240"/>
    <w:pPr>
      <w:spacing w:after="0" w:line="240" w:lineRule="auto"/>
    </w:pPr>
  </w:style>
  <w:style w:type="character" w:styleId="FollowedHyperlink">
    <w:name w:val="FollowedHyperlink"/>
    <w:basedOn w:val="DefaultParagraphFont"/>
    <w:uiPriority w:val="99"/>
    <w:semiHidden/>
    <w:unhideWhenUsed/>
    <w:rsid w:val="002D047C"/>
    <w:rPr>
      <w:color w:val="954F72" w:themeColor="followedHyperlink"/>
      <w:u w:val="single"/>
    </w:rPr>
  </w:style>
  <w:style w:type="character" w:styleId="UnresolvedMention">
    <w:name w:val="Unresolved Mention"/>
    <w:basedOn w:val="DefaultParagraphFont"/>
    <w:uiPriority w:val="99"/>
    <w:semiHidden/>
    <w:unhideWhenUsed/>
    <w:rsid w:val="0041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GTxeTMa7Pk" TargetMode="External"/><Relationship Id="rId13" Type="http://schemas.openxmlformats.org/officeDocument/2006/relationships/hyperlink" Target="https://www.youtube.com/watch?v=Wwi5NUcDOSA" TargetMode="External"/><Relationship Id="rId18" Type="http://schemas.openxmlformats.org/officeDocument/2006/relationships/hyperlink" Target="https://www.youtube.com/watch?v=TvMyssfAUx0" TargetMode="External"/><Relationship Id="rId26" Type="http://schemas.openxmlformats.org/officeDocument/2006/relationships/hyperlink" Target="mailto:mswilson@scoilchoca.ie" TargetMode="External"/><Relationship Id="rId3" Type="http://schemas.openxmlformats.org/officeDocument/2006/relationships/settings" Target="settings.xml"/><Relationship Id="rId21" Type="http://schemas.openxmlformats.org/officeDocument/2006/relationships/hyperlink" Target="https://cbi-anpost.s3-eu-west-1.amazonaws.com/ImagineNation_Murphy.pdf" TargetMode="External"/><Relationship Id="rId34" Type="http://schemas.openxmlformats.org/officeDocument/2006/relationships/theme" Target="theme/theme1.xml"/><Relationship Id="rId7" Type="http://schemas.openxmlformats.org/officeDocument/2006/relationships/hyperlink" Target="https://www.youtube.com/watch?v=02cbJJiN5A4" TargetMode="External"/><Relationship Id="rId12" Type="http://schemas.openxmlformats.org/officeDocument/2006/relationships/hyperlink" Target="https://www.starfall.com/h/ir-3plays/?sn=im-reading&amp;mg=k" TargetMode="External"/><Relationship Id="rId17" Type="http://schemas.openxmlformats.org/officeDocument/2006/relationships/hyperlink" Target="https://www.oxfordowl.co.uk/for-home/find-a-book/library-page/?view=image&amp;query=&amp;type=book&amp;age_group=Age+5-6&amp;level=&amp;level_select=&amp;book_type=&amp;series=" TargetMode="External"/><Relationship Id="rId25" Type="http://schemas.openxmlformats.org/officeDocument/2006/relationships/hyperlink" Target="mailto:mswilson@scoilchoca.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gillexplore.ie/gill-explore-resources/over-the-moon-senior-infants-skills-book?Chapters=0&amp;ResourceTypes=11535" TargetMode="Externa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hyperlink" Target="https://www.youtube.com/watch?v=_vii-jpTjDg" TargetMode="External"/><Relationship Id="rId11" Type="http://schemas.openxmlformats.org/officeDocument/2006/relationships/hyperlink" Target="https://www.seideansi.ie/naionain-mhora/gniomhaioch-2/gorm/7/index.html" TargetMode="External"/><Relationship Id="rId24" Type="http://schemas.openxmlformats.org/officeDocument/2006/relationships/hyperlink" Target="mailto:msnidhalaigh@scoilchoca.ie" TargetMode="External"/><Relationship Id="rId32"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hyperlink" Target="https://www.topmarks.co.uk/learning-to-count/blast-off" TargetMode="External"/><Relationship Id="rId23" Type="http://schemas.openxmlformats.org/officeDocument/2006/relationships/hyperlink" Target="mailto:msmeehan@scoilchoca.ie" TargetMode="External"/><Relationship Id="rId28" Type="http://schemas.openxmlformats.org/officeDocument/2006/relationships/image" Target="media/image3.wmf"/><Relationship Id="rId10" Type="http://schemas.openxmlformats.org/officeDocument/2006/relationships/hyperlink" Target="https://www.seideansi.ie/dep/files/munster/Eoin_ar_an_Teilifis.html" TargetMode="External"/><Relationship Id="rId19" Type="http://schemas.openxmlformats.org/officeDocument/2006/relationships/hyperlink" Target="https://www.youtube.com/watch?v=FNEJXKTSkYM"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sightwords.com/sight-words/flash-cards/" TargetMode="External"/><Relationship Id="rId14" Type="http://schemas.openxmlformats.org/officeDocument/2006/relationships/hyperlink" Target="https://www.youtube.com/watch?v=Zz653fZXslw" TargetMode="External"/><Relationship Id="rId22" Type="http://schemas.openxmlformats.org/officeDocument/2006/relationships/hyperlink" Target="mailto:msbyrne@scoilchoca.ie" TargetMode="External"/><Relationship Id="rId27" Type="http://schemas.openxmlformats.org/officeDocument/2006/relationships/hyperlink" Target="mailto:mstone@scoilchoca.ie"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Byrne</dc:creator>
  <cp:keywords/>
  <dc:description/>
  <cp:lastModifiedBy>Roisin Meehan</cp:lastModifiedBy>
  <cp:revision>4</cp:revision>
  <cp:lastPrinted>2020-04-28T18:47:00Z</cp:lastPrinted>
  <dcterms:created xsi:type="dcterms:W3CDTF">2020-05-13T11:45:00Z</dcterms:created>
  <dcterms:modified xsi:type="dcterms:W3CDTF">2020-05-14T09:33:00Z</dcterms:modified>
</cp:coreProperties>
</file>