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C11496" w14:textId="7F8D4A29" w:rsidR="00256A09" w:rsidRDefault="00256A09" w:rsidP="00256A09">
      <w:pPr>
        <w:jc w:val="center"/>
        <w:rPr>
          <w:b/>
          <w:sz w:val="32"/>
          <w:lang w:val="ga-IE"/>
        </w:rPr>
      </w:pPr>
      <w:r>
        <w:rPr>
          <w:noProof/>
          <w:lang w:val="en-GB" w:eastAsia="en-GB"/>
        </w:rPr>
        <w:drawing>
          <wp:anchor distT="0" distB="0" distL="114300" distR="114300" simplePos="0" relativeHeight="251658240" behindDoc="0" locked="0" layoutInCell="1" allowOverlap="1" wp14:anchorId="0B146187" wp14:editId="4D6D010E">
            <wp:simplePos x="0" y="0"/>
            <wp:positionH relativeFrom="column">
              <wp:posOffset>1419225</wp:posOffset>
            </wp:positionH>
            <wp:positionV relativeFrom="paragraph">
              <wp:posOffset>-175260</wp:posOffset>
            </wp:positionV>
            <wp:extent cx="2645410" cy="60007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nlogo.png"/>
                    <pic:cNvPicPr/>
                  </pic:nvPicPr>
                  <pic:blipFill>
                    <a:blip r:embed="rId5">
                      <a:extLst>
                        <a:ext uri="{28A0092B-C50C-407E-A947-70E740481C1C}">
                          <a14:useLocalDpi xmlns:a14="http://schemas.microsoft.com/office/drawing/2010/main" val="0"/>
                        </a:ext>
                      </a:extLst>
                    </a:blip>
                    <a:stretch>
                      <a:fillRect/>
                    </a:stretch>
                  </pic:blipFill>
                  <pic:spPr>
                    <a:xfrm>
                      <a:off x="0" y="0"/>
                      <a:ext cx="2645410" cy="600075"/>
                    </a:xfrm>
                    <a:prstGeom prst="rect">
                      <a:avLst/>
                    </a:prstGeom>
                  </pic:spPr>
                </pic:pic>
              </a:graphicData>
            </a:graphic>
            <wp14:sizeRelV relativeFrom="margin">
              <wp14:pctHeight>0</wp14:pctHeight>
            </wp14:sizeRelV>
          </wp:anchor>
        </w:drawing>
      </w:r>
    </w:p>
    <w:p w14:paraId="1E3619C8" w14:textId="3D5C1CEC" w:rsidR="00A01023" w:rsidRPr="00256A09" w:rsidRDefault="00A01023" w:rsidP="00256A09">
      <w:pPr>
        <w:rPr>
          <w:b/>
          <w:sz w:val="32"/>
          <w:lang w:val="ga-IE"/>
        </w:rPr>
      </w:pPr>
      <w:r w:rsidRPr="003F013D">
        <w:rPr>
          <w:b/>
          <w:sz w:val="32"/>
          <w:lang w:val="ga-IE"/>
        </w:rPr>
        <w:t xml:space="preserve">Work for </w:t>
      </w:r>
      <w:r w:rsidR="00F97FDA">
        <w:rPr>
          <w:b/>
          <w:sz w:val="32"/>
          <w:u w:val="single"/>
          <w:lang w:val="ga-IE"/>
        </w:rPr>
        <w:t>Senior</w:t>
      </w:r>
      <w:r w:rsidRPr="003F013D">
        <w:rPr>
          <w:b/>
          <w:sz w:val="32"/>
          <w:u w:val="single"/>
          <w:lang w:val="ga-IE"/>
        </w:rPr>
        <w:t xml:space="preserve"> Infants Class</w:t>
      </w:r>
      <w:r w:rsidR="003F013D" w:rsidRPr="003F013D">
        <w:rPr>
          <w:b/>
          <w:sz w:val="32"/>
          <w:lang w:val="ga-IE"/>
        </w:rPr>
        <w:t xml:space="preserve"> : </w:t>
      </w:r>
      <w:r w:rsidR="00F97FDA">
        <w:rPr>
          <w:b/>
          <w:sz w:val="32"/>
          <w:lang w:val="en-GB"/>
        </w:rPr>
        <w:t xml:space="preserve">Week of </w:t>
      </w:r>
      <w:r w:rsidRPr="003F013D">
        <w:rPr>
          <w:b/>
          <w:sz w:val="32"/>
          <w:lang w:val="ga-IE"/>
        </w:rPr>
        <w:t xml:space="preserve">Monday </w:t>
      </w:r>
      <w:r w:rsidR="00CC78F4">
        <w:rPr>
          <w:b/>
          <w:sz w:val="32"/>
          <w:lang w:val="ga-IE"/>
        </w:rPr>
        <w:t>20</w:t>
      </w:r>
      <w:r w:rsidRPr="003F013D">
        <w:rPr>
          <w:b/>
          <w:sz w:val="32"/>
          <w:lang w:val="ga-IE"/>
        </w:rPr>
        <w:t xml:space="preserve">th </w:t>
      </w:r>
      <w:r w:rsidR="00810205">
        <w:rPr>
          <w:b/>
          <w:sz w:val="32"/>
          <w:lang w:val="ga-IE"/>
        </w:rPr>
        <w:t>April</w:t>
      </w:r>
      <w:r w:rsidRPr="003F013D">
        <w:rPr>
          <w:b/>
          <w:sz w:val="32"/>
          <w:lang w:val="ga-IE"/>
        </w:rPr>
        <w:t xml:space="preserve"> 2020</w:t>
      </w:r>
    </w:p>
    <w:tbl>
      <w:tblPr>
        <w:tblStyle w:val="TableGrid"/>
        <w:tblW w:w="10348" w:type="dxa"/>
        <w:tblInd w:w="-459" w:type="dxa"/>
        <w:tblLook w:val="04A0" w:firstRow="1" w:lastRow="0" w:firstColumn="1" w:lastColumn="0" w:noHBand="0" w:noVBand="1"/>
      </w:tblPr>
      <w:tblGrid>
        <w:gridCol w:w="2130"/>
        <w:gridCol w:w="8218"/>
      </w:tblGrid>
      <w:tr w:rsidR="00A01023" w14:paraId="2A3B5F47" w14:textId="77777777" w:rsidTr="00531DF0">
        <w:tc>
          <w:tcPr>
            <w:tcW w:w="1872" w:type="dxa"/>
          </w:tcPr>
          <w:p w14:paraId="1C87CFBF" w14:textId="77777777" w:rsidR="00A01023" w:rsidRDefault="00A01023" w:rsidP="006A7693">
            <w:pPr>
              <w:jc w:val="center"/>
              <w:rPr>
                <w:lang w:val="ga-IE"/>
              </w:rPr>
            </w:pPr>
          </w:p>
          <w:p w14:paraId="21398DCF" w14:textId="77777777" w:rsidR="00A01023" w:rsidRPr="00256A09" w:rsidRDefault="00A01023" w:rsidP="006A7693">
            <w:pPr>
              <w:jc w:val="center"/>
              <w:rPr>
                <w:sz w:val="40"/>
                <w:szCs w:val="20"/>
                <w:lang w:val="ga-IE"/>
              </w:rPr>
            </w:pPr>
            <w:r w:rsidRPr="00256A09">
              <w:rPr>
                <w:sz w:val="40"/>
                <w:szCs w:val="20"/>
                <w:lang w:val="ga-IE"/>
              </w:rPr>
              <w:t>Monday</w:t>
            </w:r>
          </w:p>
          <w:p w14:paraId="3801F340" w14:textId="77777777" w:rsidR="00A01023" w:rsidRDefault="00A01023" w:rsidP="006A7693">
            <w:pPr>
              <w:jc w:val="center"/>
              <w:rPr>
                <w:lang w:val="ga-IE"/>
              </w:rPr>
            </w:pPr>
          </w:p>
        </w:tc>
        <w:tc>
          <w:tcPr>
            <w:tcW w:w="8476" w:type="dxa"/>
          </w:tcPr>
          <w:p w14:paraId="2F7942DE" w14:textId="6C6DE4CA" w:rsidR="00D8266A" w:rsidRPr="00443B28" w:rsidRDefault="00A01023" w:rsidP="00D8266A">
            <w:pPr>
              <w:rPr>
                <w:color w:val="00B0F0"/>
                <w:sz w:val="24"/>
                <w:lang w:val="en-GB"/>
              </w:rPr>
            </w:pPr>
            <w:r w:rsidRPr="00443B28">
              <w:rPr>
                <w:b/>
                <w:color w:val="00B0F0"/>
                <w:sz w:val="24"/>
                <w:lang w:val="ga-IE"/>
              </w:rPr>
              <w:t>English:</w:t>
            </w:r>
            <w:r w:rsidR="00F97FDA" w:rsidRPr="00443B28">
              <w:rPr>
                <w:color w:val="00B0F0"/>
                <w:sz w:val="24"/>
                <w:lang w:val="en-GB"/>
              </w:rPr>
              <w:t xml:space="preserve"> </w:t>
            </w:r>
            <w:hyperlink r:id="rId6" w:history="1">
              <w:r w:rsidR="00D8266A" w:rsidRPr="00443B28">
                <w:rPr>
                  <w:color w:val="00B0F0"/>
                  <w:u w:val="single"/>
                </w:rPr>
                <w:t>https://www.gillexplore.ie/gill-explore-resources/over-the-moon-senior-infants-skills-book</w:t>
              </w:r>
            </w:hyperlink>
            <w:r w:rsidR="00D8266A" w:rsidRPr="00443B28">
              <w:rPr>
                <w:color w:val="00B0F0"/>
                <w:sz w:val="24"/>
                <w:lang w:val="en-GB"/>
              </w:rPr>
              <w:t xml:space="preserve"> </w:t>
            </w:r>
            <w:r w:rsidR="00F27C17" w:rsidRPr="00443B28">
              <w:rPr>
                <w:color w:val="00B0F0"/>
                <w:sz w:val="24"/>
                <w:lang w:val="en-GB"/>
              </w:rPr>
              <w:t>D</w:t>
            </w:r>
            <w:r w:rsidR="00D8266A" w:rsidRPr="00443B28">
              <w:rPr>
                <w:color w:val="00B0F0"/>
                <w:sz w:val="24"/>
                <w:lang w:val="en-GB"/>
              </w:rPr>
              <w:t xml:space="preserve">rop down menu ‘All </w:t>
            </w:r>
            <w:proofErr w:type="spellStart"/>
            <w:r w:rsidR="00D8266A" w:rsidRPr="00443B28">
              <w:rPr>
                <w:color w:val="00B0F0"/>
                <w:sz w:val="24"/>
                <w:lang w:val="en-GB"/>
              </w:rPr>
              <w:t>Rescource</w:t>
            </w:r>
            <w:proofErr w:type="spellEnd"/>
            <w:r w:rsidR="00D8266A" w:rsidRPr="00443B28">
              <w:rPr>
                <w:color w:val="00B0F0"/>
                <w:sz w:val="24"/>
                <w:lang w:val="en-GB"/>
              </w:rPr>
              <w:t xml:space="preserve"> types’ then find </w:t>
            </w:r>
            <w:r w:rsidR="00D8266A" w:rsidRPr="00443B28">
              <w:rPr>
                <w:i/>
                <w:iCs/>
                <w:color w:val="00B0F0"/>
                <w:sz w:val="24"/>
                <w:lang w:val="en-GB"/>
              </w:rPr>
              <w:t>Oral language and interactive resources</w:t>
            </w:r>
            <w:r w:rsidR="00D8266A" w:rsidRPr="00443B28">
              <w:rPr>
                <w:color w:val="00B0F0"/>
                <w:sz w:val="24"/>
                <w:lang w:val="en-GB"/>
              </w:rPr>
              <w:t xml:space="preserve">. </w:t>
            </w:r>
            <w:r w:rsidR="00D8266A" w:rsidRPr="00443B28">
              <w:rPr>
                <w:i/>
                <w:iCs/>
                <w:color w:val="00B0F0"/>
                <w:sz w:val="24"/>
                <w:lang w:val="en-GB"/>
              </w:rPr>
              <w:t xml:space="preserve">Click on Unit 7 </w:t>
            </w:r>
            <w:r w:rsidR="00D8266A" w:rsidRPr="00443B28">
              <w:rPr>
                <w:color w:val="00B0F0"/>
                <w:sz w:val="24"/>
                <w:lang w:val="en-GB"/>
              </w:rPr>
              <w:t>and</w:t>
            </w:r>
            <w:r w:rsidR="00D8266A" w:rsidRPr="00443B28">
              <w:rPr>
                <w:i/>
                <w:iCs/>
                <w:color w:val="00B0F0"/>
                <w:sz w:val="24"/>
                <w:lang w:val="en-GB"/>
              </w:rPr>
              <w:t xml:space="preserve"> Interactive poem</w:t>
            </w:r>
            <w:r w:rsidR="00D8266A" w:rsidRPr="00443B28">
              <w:rPr>
                <w:color w:val="00B0F0"/>
                <w:sz w:val="24"/>
                <w:lang w:val="en-GB"/>
              </w:rPr>
              <w:t>. Listen to and discuss ‘Maytime Magic’.</w:t>
            </w:r>
          </w:p>
          <w:p w14:paraId="3DDDA8CE" w14:textId="247ABDF9" w:rsidR="00A01023" w:rsidRPr="00443B28" w:rsidRDefault="00D8266A" w:rsidP="00A01023">
            <w:pPr>
              <w:rPr>
                <w:color w:val="FF0000"/>
                <w:sz w:val="24"/>
                <w:lang w:val="en-GB"/>
              </w:rPr>
            </w:pPr>
            <w:r w:rsidRPr="00443B28">
              <w:rPr>
                <w:color w:val="00B0F0"/>
                <w:sz w:val="24"/>
                <w:lang w:val="en-GB"/>
              </w:rPr>
              <w:t xml:space="preserve">Complete </w:t>
            </w:r>
            <w:proofErr w:type="spellStart"/>
            <w:r w:rsidRPr="00443B28">
              <w:rPr>
                <w:color w:val="00B0F0"/>
                <w:sz w:val="24"/>
                <w:lang w:val="en-GB"/>
              </w:rPr>
              <w:t>pg</w:t>
            </w:r>
            <w:proofErr w:type="spellEnd"/>
            <w:r w:rsidRPr="00443B28">
              <w:rPr>
                <w:color w:val="00B0F0"/>
                <w:sz w:val="24"/>
                <w:lang w:val="en-GB"/>
              </w:rPr>
              <w:t xml:space="preserve"> 95 in Skills Book</w:t>
            </w:r>
            <w:r w:rsidRPr="00443B28">
              <w:rPr>
                <w:color w:val="FF0000"/>
                <w:sz w:val="24"/>
                <w:lang w:val="en-GB"/>
              </w:rPr>
              <w:t xml:space="preserve">. </w:t>
            </w:r>
          </w:p>
          <w:p w14:paraId="6364550E" w14:textId="391C3302" w:rsidR="0005574C" w:rsidRPr="00443B28" w:rsidRDefault="00A01023" w:rsidP="00A01023">
            <w:pPr>
              <w:rPr>
                <w:color w:val="7030A0"/>
                <w:sz w:val="24"/>
                <w:lang w:val="en-GB"/>
              </w:rPr>
            </w:pPr>
            <w:r w:rsidRPr="00443B28">
              <w:rPr>
                <w:b/>
                <w:color w:val="7030A0"/>
                <w:sz w:val="24"/>
                <w:lang w:val="ga-IE"/>
              </w:rPr>
              <w:t>Maths:</w:t>
            </w:r>
            <w:r w:rsidR="00F8018E" w:rsidRPr="00443B28">
              <w:rPr>
                <w:color w:val="7030A0"/>
                <w:sz w:val="24"/>
                <w:lang w:val="en-GB"/>
              </w:rPr>
              <w:t xml:space="preserve"> </w:t>
            </w:r>
            <w:r w:rsidR="0005574C" w:rsidRPr="00443B28">
              <w:rPr>
                <w:color w:val="7030A0"/>
                <w:sz w:val="24"/>
                <w:lang w:val="en-GB"/>
              </w:rPr>
              <w:t>Addition using fingers/cubes/</w:t>
            </w:r>
            <w:r w:rsidR="006D3519" w:rsidRPr="00443B28">
              <w:rPr>
                <w:color w:val="7030A0"/>
                <w:sz w:val="24"/>
                <w:lang w:val="en-GB"/>
              </w:rPr>
              <w:t>number line</w:t>
            </w:r>
            <w:r w:rsidR="0005574C" w:rsidRPr="00443B28">
              <w:rPr>
                <w:color w:val="7030A0"/>
                <w:sz w:val="24"/>
                <w:lang w:val="en-GB"/>
              </w:rPr>
              <w:t xml:space="preserve">. Planet maths </w:t>
            </w:r>
            <w:proofErr w:type="spellStart"/>
            <w:r w:rsidR="0005574C" w:rsidRPr="00443B28">
              <w:rPr>
                <w:color w:val="7030A0"/>
                <w:sz w:val="24"/>
                <w:lang w:val="en-GB"/>
              </w:rPr>
              <w:t>pg</w:t>
            </w:r>
            <w:proofErr w:type="spellEnd"/>
            <w:r w:rsidR="0005574C" w:rsidRPr="00443B28">
              <w:rPr>
                <w:color w:val="7030A0"/>
                <w:sz w:val="24"/>
                <w:lang w:val="en-GB"/>
              </w:rPr>
              <w:t xml:space="preserve"> 83. </w:t>
            </w:r>
          </w:p>
          <w:p w14:paraId="05DFB03E" w14:textId="54771045" w:rsidR="00A01023" w:rsidRPr="00443B28" w:rsidRDefault="00A01023" w:rsidP="00A01023">
            <w:pPr>
              <w:rPr>
                <w:color w:val="00B050"/>
                <w:sz w:val="24"/>
                <w:lang w:val="en-GB"/>
              </w:rPr>
            </w:pPr>
            <w:r w:rsidRPr="00443B28">
              <w:rPr>
                <w:b/>
                <w:color w:val="00B050"/>
                <w:sz w:val="24"/>
                <w:lang w:val="ga-IE"/>
              </w:rPr>
              <w:t>Irish:</w:t>
            </w:r>
            <w:r w:rsidR="005D4975" w:rsidRPr="00443B28">
              <w:rPr>
                <w:color w:val="00B050"/>
              </w:rPr>
              <w:t xml:space="preserve"> </w:t>
            </w:r>
            <w:hyperlink r:id="rId7" w:history="1">
              <w:r w:rsidR="005D4975" w:rsidRPr="00443B28">
                <w:rPr>
                  <w:rStyle w:val="Hyperlink"/>
                  <w:color w:val="00B050"/>
                </w:rPr>
                <w:t>https://www.seideansi.ie/naionain-mhora.php</w:t>
              </w:r>
            </w:hyperlink>
            <w:r w:rsidR="00E64DB7" w:rsidRPr="00443B28">
              <w:rPr>
                <w:color w:val="00B050"/>
              </w:rPr>
              <w:t xml:space="preserve"> </w:t>
            </w:r>
            <w:r w:rsidR="003630E0" w:rsidRPr="00443B28">
              <w:rPr>
                <w:color w:val="00B050"/>
              </w:rPr>
              <w:t xml:space="preserve">Revise </w:t>
            </w:r>
            <w:proofErr w:type="spellStart"/>
            <w:r w:rsidR="00E64DB7" w:rsidRPr="00443B28">
              <w:rPr>
                <w:color w:val="00B050"/>
                <w:sz w:val="24"/>
                <w:lang w:val="en-GB"/>
              </w:rPr>
              <w:t>Teaghlach</w:t>
            </w:r>
            <w:proofErr w:type="spellEnd"/>
            <w:r w:rsidR="00E64DB7" w:rsidRPr="00443B28">
              <w:rPr>
                <w:color w:val="00B050"/>
                <w:sz w:val="24"/>
                <w:lang w:val="en-GB"/>
              </w:rPr>
              <w:t xml:space="preserve"> Liam </w:t>
            </w:r>
            <w:r w:rsidR="003630E0" w:rsidRPr="00443B28">
              <w:rPr>
                <w:color w:val="00B050"/>
                <w:sz w:val="24"/>
                <w:lang w:val="en-GB"/>
              </w:rPr>
              <w:t xml:space="preserve">and new words </w:t>
            </w:r>
            <w:r w:rsidR="00F27C17" w:rsidRPr="00443B28">
              <w:rPr>
                <w:color w:val="00B050"/>
                <w:sz w:val="24"/>
                <w:lang w:val="en-GB"/>
              </w:rPr>
              <w:t>from last week.</w:t>
            </w:r>
          </w:p>
          <w:p w14:paraId="6786EBB1" w14:textId="77777777" w:rsidR="00531DF0" w:rsidRPr="00443B28" w:rsidRDefault="00531DF0" w:rsidP="00A01023">
            <w:pPr>
              <w:rPr>
                <w:b/>
                <w:color w:val="92D050"/>
                <w:sz w:val="24"/>
                <w:lang w:val="ga-IE"/>
              </w:rPr>
            </w:pPr>
          </w:p>
          <w:p w14:paraId="7178E2C2" w14:textId="358918BD" w:rsidR="00A01023" w:rsidRPr="00443B28" w:rsidRDefault="00A01023" w:rsidP="00A01023">
            <w:pPr>
              <w:rPr>
                <w:sz w:val="24"/>
                <w:lang w:val="en-GB"/>
              </w:rPr>
            </w:pPr>
            <w:r w:rsidRPr="00443B28">
              <w:rPr>
                <w:b/>
                <w:sz w:val="24"/>
                <w:lang w:val="ga-IE"/>
              </w:rPr>
              <w:t>P.E:</w:t>
            </w:r>
            <w:r w:rsidR="00E64DB7" w:rsidRPr="00443B28">
              <w:rPr>
                <w:sz w:val="24"/>
                <w:lang w:val="en-GB"/>
              </w:rPr>
              <w:t xml:space="preserve"> Joe Wicks </w:t>
            </w:r>
            <w:proofErr w:type="spellStart"/>
            <w:r w:rsidR="00E64DB7" w:rsidRPr="00443B28">
              <w:rPr>
                <w:sz w:val="24"/>
                <w:lang w:val="en-GB"/>
              </w:rPr>
              <w:t>Youtube</w:t>
            </w:r>
            <w:proofErr w:type="spellEnd"/>
            <w:r w:rsidR="00E64DB7" w:rsidRPr="00443B28">
              <w:rPr>
                <w:sz w:val="24"/>
                <w:lang w:val="en-GB"/>
              </w:rPr>
              <w:t xml:space="preserve"> channel</w:t>
            </w:r>
          </w:p>
          <w:p w14:paraId="45A01B12" w14:textId="366D2300" w:rsidR="00A01023" w:rsidRPr="00A06C65" w:rsidRDefault="00A01023" w:rsidP="00CE7D81">
            <w:pPr>
              <w:rPr>
                <w:sz w:val="24"/>
                <w:lang w:val="en-GB"/>
              </w:rPr>
            </w:pPr>
            <w:r w:rsidRPr="00443B28">
              <w:rPr>
                <w:b/>
                <w:sz w:val="24"/>
                <w:lang w:val="ga-IE"/>
              </w:rPr>
              <w:t>Other:</w:t>
            </w:r>
            <w:r w:rsidR="006F7EAF" w:rsidRPr="00443B28">
              <w:rPr>
                <w:sz w:val="24"/>
                <w:lang w:val="en-GB"/>
              </w:rPr>
              <w:t xml:space="preserve"> </w:t>
            </w:r>
            <w:r w:rsidR="00811B6F" w:rsidRPr="00443B28">
              <w:rPr>
                <w:sz w:val="24"/>
                <w:lang w:val="en-GB"/>
              </w:rPr>
              <w:t>Stay Safe Programme (</w:t>
            </w:r>
            <w:r w:rsidR="006D3519" w:rsidRPr="00443B28">
              <w:rPr>
                <w:sz w:val="24"/>
                <w:lang w:val="en-GB"/>
              </w:rPr>
              <w:t>see booklet</w:t>
            </w:r>
            <w:r w:rsidR="00811B6F" w:rsidRPr="00443B28">
              <w:rPr>
                <w:sz w:val="24"/>
                <w:lang w:val="en-GB"/>
              </w:rPr>
              <w:t>).</w:t>
            </w:r>
            <w:r w:rsidR="00256A09" w:rsidRPr="00443B28">
              <w:rPr>
                <w:sz w:val="24"/>
                <w:lang w:val="en-GB"/>
              </w:rPr>
              <w:t xml:space="preserve"> </w:t>
            </w:r>
            <w:hyperlink r:id="rId8" w:history="1">
              <w:r w:rsidR="00256A09" w:rsidRPr="00443B28">
                <w:rPr>
                  <w:rStyle w:val="Hyperlink"/>
                  <w:color w:val="auto"/>
                </w:rPr>
                <w:t>http://www.staysafe.ie/teachers_dlssp.htm</w:t>
              </w:r>
            </w:hyperlink>
            <w:r w:rsidR="00811B6F" w:rsidRPr="00443B28">
              <w:t xml:space="preserve"> – Topic 1 Lesson 3 Feeling Safe and unsafe. Complete worksheet 2 to accompany lesson</w:t>
            </w:r>
            <w:r w:rsidR="00811B6F" w:rsidRPr="00443B28">
              <w:rPr>
                <w:color w:val="FF0000"/>
              </w:rPr>
              <w:t xml:space="preserve">. </w:t>
            </w:r>
          </w:p>
        </w:tc>
      </w:tr>
      <w:tr w:rsidR="00A01023" w14:paraId="190B3D26" w14:textId="77777777" w:rsidTr="00531DF0">
        <w:tc>
          <w:tcPr>
            <w:tcW w:w="1872" w:type="dxa"/>
          </w:tcPr>
          <w:p w14:paraId="42C2E32F" w14:textId="77777777" w:rsidR="00A01023" w:rsidRDefault="00A01023" w:rsidP="006A7693">
            <w:pPr>
              <w:jc w:val="center"/>
              <w:rPr>
                <w:lang w:val="ga-IE"/>
              </w:rPr>
            </w:pPr>
          </w:p>
          <w:p w14:paraId="49926B59" w14:textId="77777777" w:rsidR="00A01023" w:rsidRPr="00256A09" w:rsidRDefault="00A01023" w:rsidP="006A7693">
            <w:pPr>
              <w:jc w:val="center"/>
              <w:rPr>
                <w:sz w:val="40"/>
                <w:szCs w:val="20"/>
                <w:lang w:val="ga-IE"/>
              </w:rPr>
            </w:pPr>
            <w:r w:rsidRPr="00256A09">
              <w:rPr>
                <w:sz w:val="40"/>
                <w:szCs w:val="20"/>
                <w:lang w:val="ga-IE"/>
              </w:rPr>
              <w:t>Tuesday</w:t>
            </w:r>
          </w:p>
          <w:p w14:paraId="112D170B" w14:textId="77777777" w:rsidR="00A01023" w:rsidRDefault="00A01023" w:rsidP="006A7693">
            <w:pPr>
              <w:jc w:val="center"/>
              <w:rPr>
                <w:lang w:val="ga-IE"/>
              </w:rPr>
            </w:pPr>
          </w:p>
          <w:p w14:paraId="09D9AF15" w14:textId="77777777" w:rsidR="00A01023" w:rsidRDefault="00A01023" w:rsidP="006A7693">
            <w:pPr>
              <w:jc w:val="center"/>
              <w:rPr>
                <w:lang w:val="ga-IE"/>
              </w:rPr>
            </w:pPr>
          </w:p>
        </w:tc>
        <w:tc>
          <w:tcPr>
            <w:tcW w:w="8476" w:type="dxa"/>
          </w:tcPr>
          <w:p w14:paraId="7F1E60F0" w14:textId="22D74E2C" w:rsidR="00A01023" w:rsidRPr="00443B28" w:rsidRDefault="00A01023" w:rsidP="00A01023">
            <w:pPr>
              <w:rPr>
                <w:color w:val="00B0F0"/>
                <w:sz w:val="24"/>
                <w:lang w:val="en-GB"/>
              </w:rPr>
            </w:pPr>
            <w:r w:rsidRPr="00443B28">
              <w:rPr>
                <w:b/>
                <w:color w:val="00B0F0"/>
                <w:sz w:val="24"/>
                <w:lang w:val="ga-IE"/>
              </w:rPr>
              <w:t>English</w:t>
            </w:r>
            <w:r w:rsidRPr="00443B28">
              <w:rPr>
                <w:color w:val="00B0F0"/>
                <w:sz w:val="24"/>
                <w:lang w:val="ga-IE"/>
              </w:rPr>
              <w:t>:</w:t>
            </w:r>
            <w:r w:rsidR="00E64DB7" w:rsidRPr="00443B28">
              <w:rPr>
                <w:color w:val="00B0F0"/>
              </w:rPr>
              <w:t xml:space="preserve"> </w:t>
            </w:r>
            <w:r w:rsidR="00D8266A" w:rsidRPr="00443B28">
              <w:rPr>
                <w:color w:val="00B0F0"/>
              </w:rPr>
              <w:t>Skills Book – Page 96 (</w:t>
            </w:r>
            <w:proofErr w:type="spellStart"/>
            <w:r w:rsidR="00D8266A" w:rsidRPr="00443B28">
              <w:rPr>
                <w:color w:val="00B0F0"/>
              </w:rPr>
              <w:t>th</w:t>
            </w:r>
            <w:proofErr w:type="spellEnd"/>
            <w:r w:rsidR="00D8266A" w:rsidRPr="00443B28">
              <w:rPr>
                <w:color w:val="00B0F0"/>
              </w:rPr>
              <w:t xml:space="preserve"> sound).</w:t>
            </w:r>
          </w:p>
          <w:p w14:paraId="4B79CCC0" w14:textId="748C73B4" w:rsidR="00A01023" w:rsidRPr="00443B28" w:rsidRDefault="00A01023" w:rsidP="00A01023">
            <w:pPr>
              <w:rPr>
                <w:color w:val="7030A0"/>
              </w:rPr>
            </w:pPr>
            <w:r w:rsidRPr="00443B28">
              <w:rPr>
                <w:b/>
                <w:color w:val="7030A0"/>
                <w:sz w:val="24"/>
                <w:lang w:val="ga-IE"/>
              </w:rPr>
              <w:t>Maths</w:t>
            </w:r>
            <w:r w:rsidRPr="00443B28">
              <w:rPr>
                <w:color w:val="7030A0"/>
                <w:sz w:val="24"/>
                <w:lang w:val="ga-IE"/>
              </w:rPr>
              <w:t>:</w:t>
            </w:r>
            <w:r w:rsidR="00F112EA" w:rsidRPr="00443B28">
              <w:rPr>
                <w:color w:val="7030A0"/>
              </w:rPr>
              <w:t xml:space="preserve"> </w:t>
            </w:r>
            <w:hyperlink r:id="rId9" w:history="1">
              <w:r w:rsidR="0005574C" w:rsidRPr="00443B28">
                <w:rPr>
                  <w:rStyle w:val="Hyperlink"/>
                  <w:color w:val="7030A0"/>
                </w:rPr>
                <w:t>https://ie.ixl.com/math/sr-infants/add-two-numbers-sums-up-to-10</w:t>
              </w:r>
            </w:hyperlink>
            <w:r w:rsidR="0005574C" w:rsidRPr="00443B28">
              <w:rPr>
                <w:color w:val="7030A0"/>
              </w:rPr>
              <w:t xml:space="preserve"> </w:t>
            </w:r>
          </w:p>
          <w:p w14:paraId="4B3FAF6F" w14:textId="43036588" w:rsidR="0005574C" w:rsidRPr="00443B28" w:rsidRDefault="0005574C" w:rsidP="00A01023">
            <w:pPr>
              <w:rPr>
                <w:color w:val="7030A0"/>
                <w:sz w:val="24"/>
                <w:lang w:val="en-GB"/>
              </w:rPr>
            </w:pPr>
            <w:proofErr w:type="spellStart"/>
            <w:r w:rsidRPr="00443B28">
              <w:rPr>
                <w:color w:val="7030A0"/>
                <w:sz w:val="24"/>
                <w:lang w:val="en-GB"/>
              </w:rPr>
              <w:t>Topmarks</w:t>
            </w:r>
            <w:proofErr w:type="spellEnd"/>
            <w:r w:rsidRPr="00443B28">
              <w:rPr>
                <w:color w:val="7030A0"/>
                <w:sz w:val="24"/>
                <w:lang w:val="en-GB"/>
              </w:rPr>
              <w:t xml:space="preserve"> site - addition sums practice.</w:t>
            </w:r>
          </w:p>
          <w:p w14:paraId="1AB0BB71" w14:textId="55B6E3EE" w:rsidR="00A01023" w:rsidRPr="00443B28" w:rsidRDefault="00A01023" w:rsidP="00A01023">
            <w:pPr>
              <w:rPr>
                <w:i/>
                <w:iCs/>
                <w:color w:val="00B050"/>
                <w:sz w:val="24"/>
                <w:lang w:val="en-GB"/>
              </w:rPr>
            </w:pPr>
            <w:r w:rsidRPr="00443B28">
              <w:rPr>
                <w:b/>
                <w:color w:val="00B050"/>
                <w:sz w:val="24"/>
                <w:lang w:val="ga-IE"/>
              </w:rPr>
              <w:t>Irish:</w:t>
            </w:r>
            <w:r w:rsidR="00A06C65" w:rsidRPr="00443B28">
              <w:rPr>
                <w:color w:val="00B050"/>
                <w:sz w:val="24"/>
                <w:lang w:val="en-GB"/>
              </w:rPr>
              <w:t xml:space="preserve"> </w:t>
            </w:r>
            <w:proofErr w:type="spellStart"/>
            <w:r w:rsidR="003630E0" w:rsidRPr="00443B28">
              <w:rPr>
                <w:color w:val="00B050"/>
                <w:sz w:val="24"/>
                <w:lang w:val="en-GB"/>
              </w:rPr>
              <w:t>pg</w:t>
            </w:r>
            <w:proofErr w:type="spellEnd"/>
            <w:r w:rsidR="003630E0" w:rsidRPr="00443B28">
              <w:rPr>
                <w:color w:val="00B050"/>
                <w:sz w:val="24"/>
                <w:lang w:val="en-GB"/>
              </w:rPr>
              <w:t xml:space="preserve"> 38. New words </w:t>
            </w:r>
            <w:proofErr w:type="spellStart"/>
            <w:r w:rsidR="003630E0" w:rsidRPr="00443B28">
              <w:rPr>
                <w:i/>
                <w:iCs/>
                <w:color w:val="00B050"/>
                <w:sz w:val="24"/>
                <w:lang w:val="en-GB"/>
              </w:rPr>
              <w:t>leaba</w:t>
            </w:r>
            <w:proofErr w:type="spellEnd"/>
            <w:r w:rsidR="003630E0" w:rsidRPr="00443B28">
              <w:rPr>
                <w:i/>
                <w:iCs/>
                <w:color w:val="00B050"/>
                <w:sz w:val="24"/>
                <w:lang w:val="en-GB"/>
              </w:rPr>
              <w:t xml:space="preserve"> – bed, </w:t>
            </w:r>
            <w:proofErr w:type="spellStart"/>
            <w:r w:rsidR="003630E0" w:rsidRPr="00443B28">
              <w:rPr>
                <w:i/>
                <w:iCs/>
                <w:color w:val="00B050"/>
                <w:sz w:val="24"/>
                <w:lang w:val="en-GB"/>
              </w:rPr>
              <w:t>lampa</w:t>
            </w:r>
            <w:proofErr w:type="spellEnd"/>
            <w:r w:rsidR="003630E0" w:rsidRPr="00443B28">
              <w:rPr>
                <w:i/>
                <w:iCs/>
                <w:color w:val="00B050"/>
                <w:sz w:val="24"/>
                <w:lang w:val="en-GB"/>
              </w:rPr>
              <w:t xml:space="preserve"> – light, </w:t>
            </w:r>
            <w:proofErr w:type="spellStart"/>
            <w:r w:rsidR="003630E0" w:rsidRPr="00443B28">
              <w:rPr>
                <w:i/>
                <w:iCs/>
                <w:color w:val="00B050"/>
                <w:sz w:val="24"/>
                <w:lang w:val="en-GB"/>
              </w:rPr>
              <w:t>liathróid</w:t>
            </w:r>
            <w:proofErr w:type="spellEnd"/>
            <w:r w:rsidR="003630E0" w:rsidRPr="00443B28">
              <w:rPr>
                <w:i/>
                <w:iCs/>
                <w:color w:val="00B050"/>
                <w:sz w:val="24"/>
                <w:lang w:val="en-GB"/>
              </w:rPr>
              <w:t xml:space="preserve"> – ball, </w:t>
            </w:r>
            <w:proofErr w:type="spellStart"/>
            <w:r w:rsidR="003630E0" w:rsidRPr="00443B28">
              <w:rPr>
                <w:i/>
                <w:iCs/>
                <w:color w:val="00B050"/>
                <w:sz w:val="24"/>
                <w:lang w:val="en-GB"/>
              </w:rPr>
              <w:t>cuirtíní</w:t>
            </w:r>
            <w:proofErr w:type="spellEnd"/>
            <w:r w:rsidR="003630E0" w:rsidRPr="00443B28">
              <w:rPr>
                <w:i/>
                <w:iCs/>
                <w:color w:val="00B050"/>
                <w:sz w:val="24"/>
                <w:lang w:val="en-GB"/>
              </w:rPr>
              <w:t xml:space="preserve"> - curtains</w:t>
            </w:r>
          </w:p>
          <w:p w14:paraId="0B582AE2" w14:textId="77777777" w:rsidR="00531DF0" w:rsidRDefault="00531DF0" w:rsidP="00A01023">
            <w:pPr>
              <w:rPr>
                <w:b/>
                <w:sz w:val="24"/>
                <w:lang w:val="ga-IE"/>
              </w:rPr>
            </w:pPr>
          </w:p>
          <w:p w14:paraId="0913A1CA" w14:textId="3E0CC7C2" w:rsidR="00A01023" w:rsidRPr="00F112EA" w:rsidRDefault="00A01023" w:rsidP="00A01023">
            <w:pPr>
              <w:rPr>
                <w:sz w:val="24"/>
                <w:lang w:val="en-GB"/>
              </w:rPr>
            </w:pPr>
            <w:r w:rsidRPr="00A06C65">
              <w:rPr>
                <w:b/>
                <w:sz w:val="24"/>
                <w:lang w:val="ga-IE"/>
              </w:rPr>
              <w:t>P.E:</w:t>
            </w:r>
            <w:r w:rsidR="00F112EA">
              <w:rPr>
                <w:sz w:val="24"/>
                <w:lang w:val="en-GB"/>
              </w:rPr>
              <w:t xml:space="preserve"> Joe Wicks YouTube channel</w:t>
            </w:r>
          </w:p>
          <w:p w14:paraId="51327DA6" w14:textId="78BBB678" w:rsidR="00A01023" w:rsidRPr="006E6519" w:rsidRDefault="00A01023" w:rsidP="00416BA6">
            <w:pPr>
              <w:rPr>
                <w:sz w:val="24"/>
                <w:lang w:val="en-GB"/>
              </w:rPr>
            </w:pPr>
            <w:r w:rsidRPr="00A06C65">
              <w:rPr>
                <w:b/>
                <w:sz w:val="24"/>
                <w:lang w:val="ga-IE"/>
              </w:rPr>
              <w:t>Other:</w:t>
            </w:r>
            <w:r w:rsidR="00F112EA">
              <w:rPr>
                <w:sz w:val="24"/>
                <w:lang w:val="en-GB"/>
              </w:rPr>
              <w:t xml:space="preserve"> Unlocking SESE: </w:t>
            </w:r>
            <w:r w:rsidR="00811B6F">
              <w:rPr>
                <w:sz w:val="24"/>
                <w:lang w:val="en-GB"/>
              </w:rPr>
              <w:t xml:space="preserve">Pg. 56 Discussion of musical instruments. Make one or use imagination. Draw it. </w:t>
            </w:r>
          </w:p>
        </w:tc>
      </w:tr>
      <w:tr w:rsidR="00A01023" w14:paraId="2EC35084" w14:textId="77777777" w:rsidTr="00531DF0">
        <w:tc>
          <w:tcPr>
            <w:tcW w:w="1872" w:type="dxa"/>
          </w:tcPr>
          <w:p w14:paraId="5F35873C" w14:textId="77777777" w:rsidR="00A01023" w:rsidRDefault="00A01023" w:rsidP="006A7693">
            <w:pPr>
              <w:jc w:val="center"/>
              <w:rPr>
                <w:lang w:val="ga-IE"/>
              </w:rPr>
            </w:pPr>
          </w:p>
          <w:p w14:paraId="2391FDFD" w14:textId="119AA3A3" w:rsidR="00A01023" w:rsidRPr="00256A09" w:rsidRDefault="00A01023" w:rsidP="00531DF0">
            <w:pPr>
              <w:jc w:val="center"/>
              <w:rPr>
                <w:sz w:val="40"/>
                <w:szCs w:val="20"/>
                <w:lang w:val="ga-IE"/>
              </w:rPr>
            </w:pPr>
            <w:r w:rsidRPr="00256A09">
              <w:rPr>
                <w:sz w:val="40"/>
                <w:szCs w:val="20"/>
                <w:lang w:val="ga-IE"/>
              </w:rPr>
              <w:t>Wednesday</w:t>
            </w:r>
          </w:p>
          <w:p w14:paraId="32C989AF" w14:textId="77777777" w:rsidR="00A01023" w:rsidRDefault="00A01023" w:rsidP="006A7693">
            <w:pPr>
              <w:jc w:val="center"/>
              <w:rPr>
                <w:lang w:val="ga-IE"/>
              </w:rPr>
            </w:pPr>
          </w:p>
          <w:p w14:paraId="78B3CFF1" w14:textId="77777777" w:rsidR="00A01023" w:rsidRDefault="00A01023" w:rsidP="006A7693">
            <w:pPr>
              <w:jc w:val="center"/>
              <w:rPr>
                <w:lang w:val="ga-IE"/>
              </w:rPr>
            </w:pPr>
          </w:p>
        </w:tc>
        <w:tc>
          <w:tcPr>
            <w:tcW w:w="8476" w:type="dxa"/>
          </w:tcPr>
          <w:p w14:paraId="253D5ACC" w14:textId="044DD875" w:rsidR="00A01023" w:rsidRPr="00443B28" w:rsidRDefault="00A01023" w:rsidP="00A01023">
            <w:pPr>
              <w:rPr>
                <w:color w:val="00B0F0"/>
                <w:sz w:val="24"/>
                <w:lang w:val="en-GB"/>
              </w:rPr>
            </w:pPr>
            <w:r w:rsidRPr="00443B28">
              <w:rPr>
                <w:b/>
                <w:color w:val="00B0F0"/>
                <w:sz w:val="24"/>
                <w:lang w:val="ga-IE"/>
              </w:rPr>
              <w:t>English:</w:t>
            </w:r>
            <w:r w:rsidR="00FB6420" w:rsidRPr="00443B28">
              <w:rPr>
                <w:color w:val="00B0F0"/>
                <w:sz w:val="24"/>
                <w:lang w:val="en-GB"/>
              </w:rPr>
              <w:t xml:space="preserve"> Skills book pg.</w:t>
            </w:r>
            <w:r w:rsidR="00A3395E" w:rsidRPr="00443B28">
              <w:rPr>
                <w:color w:val="00B0F0"/>
                <w:sz w:val="24"/>
                <w:lang w:val="en-GB"/>
              </w:rPr>
              <w:t xml:space="preserve"> 98 Capital Letters</w:t>
            </w:r>
          </w:p>
          <w:p w14:paraId="3DD0FC88" w14:textId="46338B41" w:rsidR="00A01023" w:rsidRPr="00443B28" w:rsidRDefault="00A01023" w:rsidP="00A01023">
            <w:pPr>
              <w:rPr>
                <w:color w:val="7030A0"/>
                <w:sz w:val="24"/>
                <w:lang w:val="en-GB"/>
              </w:rPr>
            </w:pPr>
            <w:r w:rsidRPr="00443B28">
              <w:rPr>
                <w:b/>
                <w:color w:val="7030A0"/>
                <w:sz w:val="24"/>
                <w:lang w:val="ga-IE"/>
              </w:rPr>
              <w:t>Maths:</w:t>
            </w:r>
            <w:r w:rsidR="00FB6420" w:rsidRPr="00443B28">
              <w:rPr>
                <w:color w:val="7030A0"/>
                <w:sz w:val="24"/>
                <w:lang w:val="en-GB"/>
              </w:rPr>
              <w:t xml:space="preserve"> </w:t>
            </w:r>
            <w:r w:rsidR="0005574C" w:rsidRPr="00443B28">
              <w:rPr>
                <w:color w:val="7030A0"/>
                <w:sz w:val="24"/>
                <w:lang w:val="en-GB"/>
              </w:rPr>
              <w:t xml:space="preserve">Planet Maths – discussion of seasons </w:t>
            </w:r>
            <w:proofErr w:type="spellStart"/>
            <w:r w:rsidR="0005574C" w:rsidRPr="00443B28">
              <w:rPr>
                <w:color w:val="7030A0"/>
                <w:sz w:val="24"/>
                <w:lang w:val="en-GB"/>
              </w:rPr>
              <w:t>pg</w:t>
            </w:r>
            <w:proofErr w:type="spellEnd"/>
            <w:r w:rsidR="0005574C" w:rsidRPr="00443B28">
              <w:rPr>
                <w:color w:val="7030A0"/>
                <w:sz w:val="24"/>
                <w:lang w:val="en-GB"/>
              </w:rPr>
              <w:t xml:space="preserve"> 84. </w:t>
            </w:r>
          </w:p>
          <w:p w14:paraId="42721301" w14:textId="77CEFD2B" w:rsidR="0005574C" w:rsidRPr="00443B28" w:rsidRDefault="0005574C" w:rsidP="00A01023">
            <w:pPr>
              <w:rPr>
                <w:color w:val="7030A0"/>
                <w:sz w:val="24"/>
                <w:lang w:val="en-GB"/>
              </w:rPr>
            </w:pPr>
            <w:r w:rsidRPr="00443B28">
              <w:rPr>
                <w:color w:val="7030A0"/>
                <w:sz w:val="24"/>
                <w:lang w:val="en-GB"/>
              </w:rPr>
              <w:t xml:space="preserve">Seasons song: </w:t>
            </w:r>
            <w:hyperlink r:id="rId10" w:history="1">
              <w:r w:rsidRPr="00443B28">
                <w:rPr>
                  <w:rStyle w:val="Hyperlink"/>
                  <w:color w:val="7030A0"/>
                </w:rPr>
                <w:t>https://www.youtube.com/watch?v=8ZjpI6fgYSY</w:t>
              </w:r>
            </w:hyperlink>
          </w:p>
          <w:p w14:paraId="1574BEA2" w14:textId="1395ABE1" w:rsidR="0065575C" w:rsidRPr="00443B28" w:rsidRDefault="00A01023" w:rsidP="00A01023">
            <w:pPr>
              <w:rPr>
                <w:color w:val="00B050"/>
                <w:szCs w:val="20"/>
                <w:lang w:val="en-GB"/>
              </w:rPr>
            </w:pPr>
            <w:r w:rsidRPr="00443B28">
              <w:rPr>
                <w:b/>
                <w:color w:val="00B050"/>
                <w:sz w:val="24"/>
                <w:lang w:val="ga-IE"/>
              </w:rPr>
              <w:t>Irish</w:t>
            </w:r>
            <w:r w:rsidRPr="00443B28">
              <w:rPr>
                <w:color w:val="00B050"/>
                <w:sz w:val="24"/>
                <w:lang w:val="ga-IE"/>
              </w:rPr>
              <w:t>:</w:t>
            </w:r>
            <w:r w:rsidR="0065575C" w:rsidRPr="00443B28">
              <w:rPr>
                <w:color w:val="00B050"/>
                <w:sz w:val="24"/>
                <w:lang w:val="ga-IE"/>
              </w:rPr>
              <w:t xml:space="preserve"> </w:t>
            </w:r>
            <w:r w:rsidR="004F4428" w:rsidRPr="00443B28">
              <w:rPr>
                <w:color w:val="00B050"/>
                <w:sz w:val="24"/>
                <w:lang w:val="ga-IE"/>
              </w:rPr>
              <w:t xml:space="preserve">New words: </w:t>
            </w:r>
            <w:r w:rsidR="003630E0" w:rsidRPr="00443B28">
              <w:rPr>
                <w:i/>
                <w:iCs/>
                <w:color w:val="00B050"/>
                <w:szCs w:val="20"/>
                <w:lang w:val="ga-IE"/>
              </w:rPr>
              <w:t>lámha – hands, cósa- feet, srón – nose, béal - mouth</w:t>
            </w:r>
          </w:p>
          <w:p w14:paraId="37B51E9F" w14:textId="77777777" w:rsidR="00531DF0" w:rsidRDefault="00531DF0" w:rsidP="00A01023">
            <w:pPr>
              <w:rPr>
                <w:b/>
                <w:sz w:val="24"/>
                <w:lang w:val="ga-IE"/>
              </w:rPr>
            </w:pPr>
          </w:p>
          <w:p w14:paraId="3AC1FC6F" w14:textId="5071C591" w:rsidR="00A01023" w:rsidRPr="0026602E" w:rsidRDefault="00A01023" w:rsidP="00A01023">
            <w:pPr>
              <w:rPr>
                <w:sz w:val="24"/>
                <w:szCs w:val="24"/>
                <w:lang w:val="ga-IE"/>
              </w:rPr>
            </w:pPr>
            <w:r w:rsidRPr="00A06C65">
              <w:rPr>
                <w:b/>
                <w:sz w:val="24"/>
                <w:lang w:val="ga-IE"/>
              </w:rPr>
              <w:t>P.E:</w:t>
            </w:r>
            <w:r w:rsidR="00FB6420" w:rsidRPr="00A06C65">
              <w:rPr>
                <w:b/>
              </w:rPr>
              <w:t xml:space="preserve"> </w:t>
            </w:r>
            <w:r w:rsidR="00FB6420" w:rsidRPr="00FB6420">
              <w:rPr>
                <w:sz w:val="24"/>
                <w:lang w:val="ga-IE"/>
              </w:rPr>
              <w:t xml:space="preserve">Joe </w:t>
            </w:r>
            <w:r w:rsidR="00FB6420" w:rsidRPr="0026602E">
              <w:rPr>
                <w:sz w:val="24"/>
                <w:szCs w:val="24"/>
                <w:lang w:val="ga-IE"/>
              </w:rPr>
              <w:t>Wicks YouTube channel</w:t>
            </w:r>
          </w:p>
          <w:p w14:paraId="3EFDEEEA" w14:textId="6E226CFC" w:rsidR="00A01023" w:rsidRPr="00CE7D81" w:rsidRDefault="00A01023" w:rsidP="0026602E">
            <w:pPr>
              <w:rPr>
                <w:sz w:val="24"/>
                <w:lang w:val="en-GB"/>
              </w:rPr>
            </w:pPr>
            <w:r w:rsidRPr="0026602E">
              <w:rPr>
                <w:b/>
                <w:sz w:val="24"/>
                <w:szCs w:val="24"/>
                <w:lang w:val="ga-IE"/>
              </w:rPr>
              <w:t>Other:</w:t>
            </w:r>
            <w:r w:rsidR="00F112EA" w:rsidRPr="0026602E">
              <w:rPr>
                <w:sz w:val="24"/>
                <w:szCs w:val="24"/>
              </w:rPr>
              <w:t xml:space="preserve"> </w:t>
            </w:r>
            <w:r w:rsidR="00811B6F">
              <w:rPr>
                <w:sz w:val="24"/>
                <w:szCs w:val="24"/>
              </w:rPr>
              <w:t xml:space="preserve">BBC School Radio – Listen to nursery rhymes. Draw picture of your favourite one. </w:t>
            </w:r>
            <w:hyperlink r:id="rId11" w:history="1">
              <w:r w:rsidR="00811B6F">
                <w:rPr>
                  <w:rStyle w:val="Hyperlink"/>
                </w:rPr>
                <w:t>https://www.bbc.co.uk/teach/school-radio/nursery-rhymes-songs-index/zhwdgwx</w:t>
              </w:r>
            </w:hyperlink>
          </w:p>
        </w:tc>
      </w:tr>
      <w:tr w:rsidR="00A01023" w14:paraId="3DD23381" w14:textId="77777777" w:rsidTr="00531DF0">
        <w:tc>
          <w:tcPr>
            <w:tcW w:w="1872" w:type="dxa"/>
          </w:tcPr>
          <w:p w14:paraId="15F492B3" w14:textId="77777777" w:rsidR="00A01023" w:rsidRPr="00256A09" w:rsidRDefault="00A01023" w:rsidP="006A7693">
            <w:pPr>
              <w:jc w:val="center"/>
              <w:rPr>
                <w:sz w:val="40"/>
                <w:szCs w:val="20"/>
                <w:lang w:val="ga-IE"/>
              </w:rPr>
            </w:pPr>
            <w:r w:rsidRPr="00256A09">
              <w:rPr>
                <w:sz w:val="40"/>
                <w:szCs w:val="20"/>
                <w:lang w:val="ga-IE"/>
              </w:rPr>
              <w:t>Thursday</w:t>
            </w:r>
          </w:p>
          <w:p w14:paraId="62ACA016" w14:textId="77777777" w:rsidR="00A01023" w:rsidRDefault="00A01023" w:rsidP="006A7693">
            <w:pPr>
              <w:jc w:val="center"/>
              <w:rPr>
                <w:lang w:val="ga-IE"/>
              </w:rPr>
            </w:pPr>
          </w:p>
          <w:p w14:paraId="13865BA3" w14:textId="77777777" w:rsidR="00A01023" w:rsidRDefault="00A01023" w:rsidP="006A7693">
            <w:pPr>
              <w:jc w:val="center"/>
              <w:rPr>
                <w:lang w:val="ga-IE"/>
              </w:rPr>
            </w:pPr>
          </w:p>
          <w:p w14:paraId="2476486B" w14:textId="77777777" w:rsidR="00A01023" w:rsidRDefault="00A01023" w:rsidP="006A7693">
            <w:pPr>
              <w:jc w:val="center"/>
              <w:rPr>
                <w:lang w:val="ga-IE"/>
              </w:rPr>
            </w:pPr>
          </w:p>
        </w:tc>
        <w:tc>
          <w:tcPr>
            <w:tcW w:w="8476" w:type="dxa"/>
          </w:tcPr>
          <w:p w14:paraId="68C5004B" w14:textId="17692879" w:rsidR="00A01023" w:rsidRPr="00443B28" w:rsidRDefault="00A01023" w:rsidP="00A01023">
            <w:pPr>
              <w:rPr>
                <w:color w:val="00B0F0"/>
              </w:rPr>
            </w:pPr>
            <w:r w:rsidRPr="00443B28">
              <w:rPr>
                <w:b/>
                <w:color w:val="00B0F0"/>
                <w:sz w:val="24"/>
                <w:lang w:val="ga-IE"/>
              </w:rPr>
              <w:t>English:</w:t>
            </w:r>
            <w:r w:rsidR="00A3395E" w:rsidRPr="00443B28">
              <w:rPr>
                <w:b/>
                <w:color w:val="00B0F0"/>
                <w:sz w:val="24"/>
                <w:lang w:val="ga-IE"/>
              </w:rPr>
              <w:t xml:space="preserve"> Phonics </w:t>
            </w:r>
            <w:hyperlink r:id="rId12" w:history="1">
              <w:r w:rsidR="00A3395E" w:rsidRPr="00443B28">
                <w:rPr>
                  <w:rStyle w:val="Hyperlink"/>
                  <w:color w:val="00B0F0"/>
                </w:rPr>
                <w:t>https://www.phonicsbloom.com/uk/game/list/phonics-games-phase-2</w:t>
              </w:r>
            </w:hyperlink>
          </w:p>
          <w:p w14:paraId="384256B1" w14:textId="2E632B0E" w:rsidR="00A3395E" w:rsidRPr="00443B28" w:rsidRDefault="00A3395E" w:rsidP="00A01023">
            <w:pPr>
              <w:rPr>
                <w:color w:val="00B0F0"/>
                <w:sz w:val="24"/>
                <w:lang w:val="en-GB"/>
              </w:rPr>
            </w:pPr>
            <w:r w:rsidRPr="00443B28">
              <w:rPr>
                <w:color w:val="00B0F0"/>
              </w:rPr>
              <w:t>Practice phase 2 phonics games with children (focusing on individual sounds)</w:t>
            </w:r>
          </w:p>
          <w:p w14:paraId="68A92BC3" w14:textId="083433D5" w:rsidR="00A01023" w:rsidRPr="00443B28" w:rsidRDefault="00A01023" w:rsidP="00A01023">
            <w:pPr>
              <w:rPr>
                <w:color w:val="7030A0"/>
                <w:sz w:val="24"/>
                <w:lang w:val="en-GB"/>
              </w:rPr>
            </w:pPr>
            <w:r w:rsidRPr="00443B28">
              <w:rPr>
                <w:b/>
                <w:color w:val="7030A0"/>
                <w:sz w:val="24"/>
                <w:lang w:val="ga-IE"/>
              </w:rPr>
              <w:t>Maths:</w:t>
            </w:r>
            <w:r w:rsidR="0065575C" w:rsidRPr="00443B28">
              <w:rPr>
                <w:color w:val="7030A0"/>
                <w:sz w:val="24"/>
                <w:lang w:val="en-GB"/>
              </w:rPr>
              <w:t xml:space="preserve"> </w:t>
            </w:r>
            <w:r w:rsidR="0005574C" w:rsidRPr="00443B28">
              <w:rPr>
                <w:color w:val="7030A0"/>
                <w:sz w:val="24"/>
                <w:lang w:val="en-GB"/>
              </w:rPr>
              <w:t xml:space="preserve">Planet Maths </w:t>
            </w:r>
            <w:proofErr w:type="spellStart"/>
            <w:r w:rsidR="0005574C" w:rsidRPr="00443B28">
              <w:rPr>
                <w:color w:val="7030A0"/>
                <w:sz w:val="24"/>
                <w:lang w:val="en-GB"/>
              </w:rPr>
              <w:t>pg</w:t>
            </w:r>
            <w:proofErr w:type="spellEnd"/>
            <w:r w:rsidR="0005574C" w:rsidRPr="00443B28">
              <w:rPr>
                <w:color w:val="7030A0"/>
                <w:sz w:val="24"/>
                <w:lang w:val="en-GB"/>
              </w:rPr>
              <w:t xml:space="preserve"> 85 – Days of the week. </w:t>
            </w:r>
          </w:p>
          <w:p w14:paraId="3D00D4F8" w14:textId="7F212459" w:rsidR="00A01023" w:rsidRPr="00443B28" w:rsidRDefault="00A01023" w:rsidP="00A01023">
            <w:pPr>
              <w:rPr>
                <w:color w:val="00B050"/>
                <w:sz w:val="24"/>
                <w:lang w:val="en-GB"/>
              </w:rPr>
            </w:pPr>
            <w:r w:rsidRPr="00443B28">
              <w:rPr>
                <w:b/>
                <w:color w:val="00B050"/>
                <w:sz w:val="24"/>
                <w:lang w:val="ga-IE"/>
              </w:rPr>
              <w:t>Irish</w:t>
            </w:r>
            <w:r w:rsidRPr="00443B28">
              <w:rPr>
                <w:color w:val="00B050"/>
                <w:sz w:val="24"/>
                <w:lang w:val="ga-IE"/>
              </w:rPr>
              <w:t>:</w:t>
            </w:r>
            <w:r w:rsidR="00BD2926" w:rsidRPr="00443B28">
              <w:rPr>
                <w:color w:val="00B050"/>
                <w:sz w:val="24"/>
                <w:lang w:val="en-GB"/>
              </w:rPr>
              <w:t xml:space="preserve"> </w:t>
            </w:r>
            <w:r w:rsidR="004F4428" w:rsidRPr="00443B28">
              <w:rPr>
                <w:color w:val="00B050"/>
                <w:sz w:val="24"/>
                <w:lang w:val="ga-IE"/>
              </w:rPr>
              <w:t xml:space="preserve">Bua Na Cainte B pg.39. Vocab (recap words yesterday) </w:t>
            </w:r>
          </w:p>
          <w:p w14:paraId="3FEF6793" w14:textId="77777777" w:rsidR="00531DF0" w:rsidRDefault="00531DF0" w:rsidP="00A01023">
            <w:pPr>
              <w:rPr>
                <w:b/>
                <w:sz w:val="24"/>
                <w:lang w:val="ga-IE"/>
              </w:rPr>
            </w:pPr>
          </w:p>
          <w:p w14:paraId="63F714F8" w14:textId="3A649686" w:rsidR="00A01023" w:rsidRPr="0065575C" w:rsidRDefault="00A01023" w:rsidP="00A01023">
            <w:pPr>
              <w:rPr>
                <w:sz w:val="24"/>
                <w:lang w:val="en-GB"/>
              </w:rPr>
            </w:pPr>
            <w:r w:rsidRPr="00A06C65">
              <w:rPr>
                <w:b/>
                <w:sz w:val="24"/>
                <w:lang w:val="ga-IE"/>
              </w:rPr>
              <w:t>P.E</w:t>
            </w:r>
            <w:r w:rsidRPr="00A01023">
              <w:rPr>
                <w:sz w:val="24"/>
                <w:lang w:val="ga-IE"/>
              </w:rPr>
              <w:t>:</w:t>
            </w:r>
            <w:r w:rsidR="0065575C">
              <w:rPr>
                <w:sz w:val="24"/>
                <w:lang w:val="en-GB"/>
              </w:rPr>
              <w:t xml:space="preserve"> </w:t>
            </w:r>
            <w:r w:rsidR="0065575C" w:rsidRPr="0065575C">
              <w:rPr>
                <w:sz w:val="24"/>
                <w:lang w:val="en-GB"/>
              </w:rPr>
              <w:t>Joe Wicks YouTube channel</w:t>
            </w:r>
          </w:p>
          <w:p w14:paraId="18EC56FF" w14:textId="3D92ADB7" w:rsidR="00A01023" w:rsidRPr="006E6519" w:rsidRDefault="00A01023" w:rsidP="00416BA6">
            <w:pPr>
              <w:tabs>
                <w:tab w:val="left" w:pos="2835"/>
              </w:tabs>
              <w:rPr>
                <w:sz w:val="24"/>
                <w:lang w:val="en-GB"/>
              </w:rPr>
            </w:pPr>
            <w:r w:rsidRPr="00A06C65">
              <w:rPr>
                <w:b/>
                <w:sz w:val="24"/>
                <w:lang w:val="ga-IE"/>
              </w:rPr>
              <w:t>Other:</w:t>
            </w:r>
            <w:r w:rsidR="006E6519">
              <w:rPr>
                <w:sz w:val="24"/>
                <w:lang w:val="en-GB"/>
              </w:rPr>
              <w:t xml:space="preserve"> </w:t>
            </w:r>
            <w:r w:rsidR="0026602E" w:rsidRPr="00F112EA">
              <w:rPr>
                <w:sz w:val="24"/>
                <w:lang w:val="ga-IE"/>
              </w:rPr>
              <w:t>Unlocking SE</w:t>
            </w:r>
            <w:r w:rsidR="0026602E">
              <w:rPr>
                <w:sz w:val="24"/>
                <w:lang w:val="ga-IE"/>
              </w:rPr>
              <w:t xml:space="preserve">SE: </w:t>
            </w:r>
            <w:proofErr w:type="spellStart"/>
            <w:r w:rsidR="00256A09">
              <w:rPr>
                <w:sz w:val="24"/>
                <w:lang w:val="en-GB"/>
              </w:rPr>
              <w:t>Pg</w:t>
            </w:r>
            <w:proofErr w:type="spellEnd"/>
            <w:r w:rsidR="00256A09">
              <w:rPr>
                <w:sz w:val="24"/>
                <w:lang w:val="en-GB"/>
              </w:rPr>
              <w:t xml:space="preserve"> 57 – Discussion of plants/how do they grow? Draw picture of one type of plant. </w:t>
            </w:r>
          </w:p>
        </w:tc>
      </w:tr>
      <w:tr w:rsidR="00A01023" w14:paraId="069E1EAB" w14:textId="77777777" w:rsidTr="00531DF0">
        <w:tc>
          <w:tcPr>
            <w:tcW w:w="1872" w:type="dxa"/>
          </w:tcPr>
          <w:p w14:paraId="440E9E8D" w14:textId="77777777" w:rsidR="00A01023" w:rsidRPr="00256A09" w:rsidRDefault="00A01023" w:rsidP="006A7693">
            <w:pPr>
              <w:jc w:val="center"/>
              <w:rPr>
                <w:sz w:val="40"/>
                <w:szCs w:val="20"/>
                <w:lang w:val="ga-IE"/>
              </w:rPr>
            </w:pPr>
            <w:r w:rsidRPr="00256A09">
              <w:rPr>
                <w:sz w:val="40"/>
                <w:szCs w:val="20"/>
                <w:lang w:val="ga-IE"/>
              </w:rPr>
              <w:t>Friday</w:t>
            </w:r>
          </w:p>
          <w:p w14:paraId="7FE55405" w14:textId="77777777" w:rsidR="00A01023" w:rsidRDefault="00A01023" w:rsidP="006A7693">
            <w:pPr>
              <w:jc w:val="center"/>
              <w:rPr>
                <w:lang w:val="ga-IE"/>
              </w:rPr>
            </w:pPr>
          </w:p>
          <w:p w14:paraId="1BD54AFD" w14:textId="77777777" w:rsidR="00A01023" w:rsidRDefault="00A01023" w:rsidP="006A7693">
            <w:pPr>
              <w:jc w:val="center"/>
              <w:rPr>
                <w:lang w:val="ga-IE"/>
              </w:rPr>
            </w:pPr>
          </w:p>
          <w:p w14:paraId="60AA9976" w14:textId="77777777" w:rsidR="00A01023" w:rsidRDefault="00A01023" w:rsidP="006A7693">
            <w:pPr>
              <w:jc w:val="center"/>
              <w:rPr>
                <w:lang w:val="ga-IE"/>
              </w:rPr>
            </w:pPr>
          </w:p>
        </w:tc>
        <w:tc>
          <w:tcPr>
            <w:tcW w:w="8476" w:type="dxa"/>
          </w:tcPr>
          <w:p w14:paraId="0BCE1DA3" w14:textId="53786510" w:rsidR="00A01023" w:rsidRPr="00443B28" w:rsidRDefault="00A01023" w:rsidP="00A01023">
            <w:pPr>
              <w:rPr>
                <w:color w:val="00B0F0"/>
                <w:sz w:val="24"/>
                <w:lang w:val="en-GB"/>
              </w:rPr>
            </w:pPr>
            <w:r w:rsidRPr="00443B28">
              <w:rPr>
                <w:b/>
                <w:color w:val="00B0F0"/>
                <w:sz w:val="24"/>
                <w:lang w:val="ga-IE"/>
              </w:rPr>
              <w:t>English:</w:t>
            </w:r>
            <w:r w:rsidR="006F7EAF" w:rsidRPr="00443B28">
              <w:rPr>
                <w:color w:val="00B0F0"/>
                <w:sz w:val="24"/>
                <w:lang w:val="en-GB"/>
              </w:rPr>
              <w:t xml:space="preserve"> </w:t>
            </w:r>
            <w:r w:rsidR="008C0A1E" w:rsidRPr="00443B28">
              <w:rPr>
                <w:color w:val="00B0F0"/>
                <w:sz w:val="24"/>
                <w:lang w:val="en-GB"/>
              </w:rPr>
              <w:t xml:space="preserve">Sight words </w:t>
            </w:r>
            <w:hyperlink r:id="rId13" w:anchor="1up" w:history="1">
              <w:r w:rsidR="008C0A1E" w:rsidRPr="00443B28">
                <w:rPr>
                  <w:rStyle w:val="Hyperlink"/>
                  <w:color w:val="00B0F0"/>
                </w:rPr>
                <w:t>https://sightwords.com/sight-words/flash-cards/#1up</w:t>
              </w:r>
            </w:hyperlink>
            <w:r w:rsidR="008C0A1E" w:rsidRPr="00443B28">
              <w:rPr>
                <w:color w:val="00B0F0"/>
              </w:rPr>
              <w:t xml:space="preserve"> Use this site to access sight word flashcards. Practice 10 from kindergarten set. Extension activity could be to call out word and child will write down. </w:t>
            </w:r>
          </w:p>
          <w:p w14:paraId="7D539A8D" w14:textId="7D7AF873" w:rsidR="00A01023" w:rsidRPr="00443B28" w:rsidRDefault="00A01023" w:rsidP="00A01023">
            <w:pPr>
              <w:rPr>
                <w:color w:val="7030A0"/>
                <w:sz w:val="24"/>
                <w:lang w:val="en-GB"/>
              </w:rPr>
            </w:pPr>
            <w:r w:rsidRPr="00443B28">
              <w:rPr>
                <w:b/>
                <w:color w:val="7030A0"/>
                <w:sz w:val="24"/>
                <w:lang w:val="ga-IE"/>
              </w:rPr>
              <w:t>Maths</w:t>
            </w:r>
            <w:r w:rsidRPr="00443B28">
              <w:rPr>
                <w:color w:val="7030A0"/>
                <w:sz w:val="24"/>
                <w:lang w:val="ga-IE"/>
              </w:rPr>
              <w:t>:</w:t>
            </w:r>
            <w:r w:rsidR="006F7EAF" w:rsidRPr="00443B28">
              <w:rPr>
                <w:color w:val="7030A0"/>
                <w:sz w:val="24"/>
                <w:lang w:val="en-GB"/>
              </w:rPr>
              <w:t xml:space="preserve"> </w:t>
            </w:r>
            <w:r w:rsidR="0005574C" w:rsidRPr="00443B28">
              <w:rPr>
                <w:color w:val="7030A0"/>
                <w:sz w:val="24"/>
                <w:lang w:val="en-GB"/>
              </w:rPr>
              <w:t xml:space="preserve">Telling the time. Introduce ‘o clock’ to children. Games on </w:t>
            </w:r>
            <w:hyperlink r:id="rId14" w:history="1">
              <w:r w:rsidR="0005574C" w:rsidRPr="00443B28">
                <w:rPr>
                  <w:rStyle w:val="Hyperlink"/>
                  <w:color w:val="7030A0"/>
                </w:rPr>
                <w:t>https://ie.ixl.com/math/sr-infants/match-analogue-clocks-and-times</w:t>
              </w:r>
            </w:hyperlink>
            <w:r w:rsidR="0005574C" w:rsidRPr="00443B28">
              <w:rPr>
                <w:color w:val="7030A0"/>
              </w:rPr>
              <w:t xml:space="preserve"> may help. </w:t>
            </w:r>
          </w:p>
          <w:p w14:paraId="0B5D171A" w14:textId="28283D09" w:rsidR="00A01023" w:rsidRPr="00443B28" w:rsidRDefault="00A01023" w:rsidP="00A01023">
            <w:pPr>
              <w:rPr>
                <w:color w:val="00B050"/>
                <w:sz w:val="24"/>
                <w:lang w:val="en-GB"/>
              </w:rPr>
            </w:pPr>
            <w:r w:rsidRPr="00443B28">
              <w:rPr>
                <w:b/>
                <w:color w:val="00B050"/>
                <w:sz w:val="24"/>
                <w:lang w:val="ga-IE"/>
              </w:rPr>
              <w:t>Irish:</w:t>
            </w:r>
            <w:r w:rsidR="006F7EAF" w:rsidRPr="00443B28">
              <w:rPr>
                <w:color w:val="00B050"/>
                <w:sz w:val="24"/>
                <w:lang w:val="en-GB"/>
              </w:rPr>
              <w:t xml:space="preserve"> </w:t>
            </w:r>
            <w:proofErr w:type="spellStart"/>
            <w:r w:rsidR="003630E0" w:rsidRPr="00443B28">
              <w:rPr>
                <w:color w:val="00B050"/>
                <w:sz w:val="24"/>
                <w:lang w:val="en-GB"/>
              </w:rPr>
              <w:t>Cula</w:t>
            </w:r>
            <w:proofErr w:type="spellEnd"/>
            <w:r w:rsidR="003630E0" w:rsidRPr="00443B28">
              <w:rPr>
                <w:color w:val="00B050"/>
                <w:sz w:val="24"/>
                <w:lang w:val="en-GB"/>
              </w:rPr>
              <w:t xml:space="preserve"> 4 – watch 10 minutes. </w:t>
            </w:r>
          </w:p>
          <w:p w14:paraId="6E02A583" w14:textId="77777777" w:rsidR="00531DF0" w:rsidRDefault="00531DF0" w:rsidP="00A01023">
            <w:pPr>
              <w:rPr>
                <w:b/>
                <w:sz w:val="24"/>
                <w:lang w:val="ga-IE"/>
              </w:rPr>
            </w:pPr>
          </w:p>
          <w:p w14:paraId="0D4BE7F0" w14:textId="5E654486" w:rsidR="00A01023" w:rsidRPr="00CE7D81" w:rsidRDefault="00A01023" w:rsidP="00A01023">
            <w:pPr>
              <w:rPr>
                <w:sz w:val="24"/>
                <w:lang w:val="en-GB"/>
              </w:rPr>
            </w:pPr>
            <w:r w:rsidRPr="00A06C65">
              <w:rPr>
                <w:b/>
                <w:sz w:val="24"/>
                <w:lang w:val="ga-IE"/>
              </w:rPr>
              <w:t>P.E:</w:t>
            </w:r>
            <w:r w:rsidR="00CE7D81">
              <w:rPr>
                <w:sz w:val="24"/>
                <w:lang w:val="en-GB"/>
              </w:rPr>
              <w:t xml:space="preserve"> Joe Wicks YouTube channel</w:t>
            </w:r>
          </w:p>
          <w:p w14:paraId="340D8B19" w14:textId="6C6F8A28" w:rsidR="00A01023" w:rsidRPr="00CE7D81" w:rsidRDefault="00A01023" w:rsidP="00416BA6">
            <w:pPr>
              <w:rPr>
                <w:sz w:val="24"/>
                <w:lang w:val="en-GB"/>
              </w:rPr>
            </w:pPr>
            <w:r w:rsidRPr="00A06C65">
              <w:rPr>
                <w:b/>
                <w:sz w:val="24"/>
                <w:lang w:val="ga-IE"/>
              </w:rPr>
              <w:t>Other</w:t>
            </w:r>
            <w:r w:rsidRPr="00A01023">
              <w:rPr>
                <w:sz w:val="24"/>
                <w:lang w:val="ga-IE"/>
              </w:rPr>
              <w:t>:</w:t>
            </w:r>
            <w:r w:rsidR="00CE7D81">
              <w:rPr>
                <w:sz w:val="24"/>
                <w:lang w:val="en-GB"/>
              </w:rPr>
              <w:t xml:space="preserve"> </w:t>
            </w:r>
            <w:proofErr w:type="spellStart"/>
            <w:r w:rsidR="00256A09">
              <w:rPr>
                <w:sz w:val="24"/>
                <w:lang w:val="en-GB"/>
              </w:rPr>
              <w:t>Playdo</w:t>
            </w:r>
            <w:proofErr w:type="spellEnd"/>
          </w:p>
        </w:tc>
      </w:tr>
    </w:tbl>
    <w:p w14:paraId="70AFDAB0" w14:textId="77777777" w:rsidR="00531DF0" w:rsidRDefault="00531DF0" w:rsidP="00256A09">
      <w:pPr>
        <w:ind w:right="-755"/>
        <w:rPr>
          <w:b/>
          <w:sz w:val="24"/>
          <w:szCs w:val="24"/>
          <w:lang w:val="ga-IE"/>
        </w:rPr>
      </w:pPr>
    </w:p>
    <w:p w14:paraId="345B0D8F" w14:textId="77777777" w:rsidR="00CC78F4" w:rsidRDefault="00CC78F4" w:rsidP="00256A09">
      <w:pPr>
        <w:ind w:right="-755"/>
        <w:rPr>
          <w:b/>
          <w:sz w:val="24"/>
          <w:szCs w:val="24"/>
          <w:lang w:val="ga-IE"/>
        </w:rPr>
      </w:pPr>
    </w:p>
    <w:p w14:paraId="666D086C" w14:textId="77777777" w:rsidR="00CC78F4" w:rsidRDefault="00CC78F4" w:rsidP="00CC78F4">
      <w:pPr>
        <w:ind w:right="-755"/>
        <w:rPr>
          <w:b/>
          <w:sz w:val="24"/>
          <w:szCs w:val="24"/>
          <w:lang w:val="ga-IE"/>
        </w:rPr>
      </w:pPr>
      <w:r w:rsidRPr="00A06C65">
        <w:rPr>
          <w:b/>
          <w:sz w:val="24"/>
          <w:szCs w:val="24"/>
          <w:lang w:val="ga-IE"/>
        </w:rPr>
        <w:lastRenderedPageBreak/>
        <w:t xml:space="preserve">Useful Websites for this week:  </w:t>
      </w:r>
      <w:r>
        <w:rPr>
          <w:b/>
          <w:sz w:val="24"/>
          <w:szCs w:val="24"/>
          <w:lang w:val="ga-IE"/>
        </w:rPr>
        <w:t xml:space="preserve">(supplemental work – if needed) </w:t>
      </w:r>
    </w:p>
    <w:p w14:paraId="7FE8FE42" w14:textId="77777777" w:rsidR="00CC78F4" w:rsidRPr="00531DF0" w:rsidRDefault="00CC78F4" w:rsidP="00CC78F4">
      <w:pPr>
        <w:pStyle w:val="ListParagraph"/>
        <w:numPr>
          <w:ilvl w:val="0"/>
          <w:numId w:val="1"/>
        </w:numPr>
        <w:ind w:right="-755"/>
        <w:rPr>
          <w:color w:val="0000FF"/>
          <w:u w:val="single"/>
        </w:rPr>
      </w:pPr>
      <w:r w:rsidRPr="00531DF0">
        <w:rPr>
          <w:sz w:val="24"/>
          <w:szCs w:val="24"/>
          <w:lang w:val="en-GB"/>
        </w:rPr>
        <w:t xml:space="preserve">Reading books:   </w:t>
      </w:r>
      <w:hyperlink r:id="rId15" w:history="1">
        <w:r w:rsidRPr="00531DF0">
          <w:rPr>
            <w:color w:val="0000FF"/>
            <w:u w:val="single"/>
          </w:rPr>
          <w:t>https://www.oxfordowl.co.uk/for-home/find-a-book/library-page/?view=image&amp;query=&amp;type=book&amp;age_group=Age+5-6&amp;level=&amp;level_select=&amp;book_type=&amp;series=#</w:t>
        </w:r>
      </w:hyperlink>
      <w:r w:rsidRPr="00531DF0">
        <w:rPr>
          <w:color w:val="0000FF"/>
          <w:u w:val="single"/>
        </w:rPr>
        <w:t xml:space="preserve"> </w:t>
      </w:r>
    </w:p>
    <w:p w14:paraId="286F20D1" w14:textId="77777777" w:rsidR="00CC78F4" w:rsidRPr="00531DF0" w:rsidRDefault="00CC78F4" w:rsidP="00CC78F4">
      <w:pPr>
        <w:pStyle w:val="ListParagraph"/>
        <w:numPr>
          <w:ilvl w:val="0"/>
          <w:numId w:val="1"/>
        </w:numPr>
        <w:ind w:right="-755"/>
        <w:rPr>
          <w:color w:val="0000FF"/>
          <w:u w:val="single"/>
        </w:rPr>
      </w:pPr>
      <w:r w:rsidRPr="00531DF0">
        <w:rPr>
          <w:sz w:val="24"/>
          <w:szCs w:val="24"/>
          <w:lang w:val="en-GB"/>
        </w:rPr>
        <w:t xml:space="preserve">Practice </w:t>
      </w:r>
      <w:proofErr w:type="spellStart"/>
      <w:r w:rsidRPr="00531DF0">
        <w:rPr>
          <w:sz w:val="24"/>
          <w:szCs w:val="24"/>
          <w:lang w:val="en-GB"/>
        </w:rPr>
        <w:t>dolch</w:t>
      </w:r>
      <w:proofErr w:type="spellEnd"/>
      <w:r w:rsidRPr="00531DF0">
        <w:rPr>
          <w:sz w:val="24"/>
          <w:szCs w:val="24"/>
          <w:lang w:val="en-GB"/>
        </w:rPr>
        <w:t xml:space="preserve"> word lists – ask your child to read/write words. </w:t>
      </w:r>
    </w:p>
    <w:p w14:paraId="4A4AA8B3" w14:textId="77777777" w:rsidR="00CC78F4" w:rsidRPr="00531DF0" w:rsidRDefault="00CC78F4" w:rsidP="00CC78F4">
      <w:pPr>
        <w:pStyle w:val="ListParagraph"/>
        <w:numPr>
          <w:ilvl w:val="0"/>
          <w:numId w:val="1"/>
        </w:numPr>
        <w:ind w:right="-755"/>
        <w:rPr>
          <w:b/>
          <w:lang w:val="en-GB"/>
        </w:rPr>
      </w:pPr>
      <w:r>
        <w:t xml:space="preserve">Extra English Resources: </w:t>
      </w:r>
      <w:hyperlink r:id="rId16" w:history="1">
        <w:r w:rsidRPr="00DC1916">
          <w:rPr>
            <w:rStyle w:val="Hyperlink"/>
            <w:b/>
            <w:lang w:val="en-GB"/>
          </w:rPr>
          <w:t>https://www.gillexplore.ie/gill-explore-resources/over-the-moon-senior-infants-skills-book?Chapters=0&amp;ResourceTypes=11535</w:t>
        </w:r>
      </w:hyperlink>
      <w:r w:rsidRPr="00531DF0">
        <w:rPr>
          <w:b/>
          <w:lang w:val="en-GB"/>
        </w:rPr>
        <w:t xml:space="preserve"> – There are lots of activities connected to our English work here unit 7.</w:t>
      </w:r>
    </w:p>
    <w:p w14:paraId="65E26D31" w14:textId="3DDD0210" w:rsidR="00CC78F4" w:rsidRPr="00CC78F4" w:rsidRDefault="00CC78F4" w:rsidP="00CC78F4">
      <w:pPr>
        <w:rPr>
          <w:b/>
          <w:bCs/>
          <w:lang w:val="ga-IE"/>
        </w:rPr>
      </w:pPr>
      <w:r w:rsidRPr="00256A09">
        <w:rPr>
          <w:b/>
          <w:bCs/>
          <w:lang w:val="ga-IE"/>
        </w:rPr>
        <w:t xml:space="preserve">Contact Teacher: </w:t>
      </w:r>
      <w:hyperlink r:id="rId17" w:history="1">
        <w:r w:rsidRPr="009D5314">
          <w:rPr>
            <w:rStyle w:val="Hyperlink"/>
            <w:b/>
            <w:bCs/>
            <w:lang w:val="ga-IE"/>
          </w:rPr>
          <w:t>msbyrne@scoilchoca.ie</w:t>
        </w:r>
      </w:hyperlink>
      <w:r>
        <w:rPr>
          <w:b/>
          <w:bCs/>
          <w:lang w:val="ga-IE"/>
        </w:rPr>
        <w:t xml:space="preserve">  </w:t>
      </w:r>
      <w:hyperlink r:id="rId18" w:history="1">
        <w:r w:rsidRPr="009D5314">
          <w:rPr>
            <w:rStyle w:val="Hyperlink"/>
            <w:b/>
            <w:bCs/>
            <w:lang w:val="ga-IE"/>
          </w:rPr>
          <w:t>msmeehan@scoilchoca.ie</w:t>
        </w:r>
      </w:hyperlink>
      <w:r>
        <w:rPr>
          <w:b/>
          <w:bCs/>
          <w:lang w:val="ga-IE"/>
        </w:rPr>
        <w:t xml:space="preserve"> </w:t>
      </w:r>
    </w:p>
    <w:p w14:paraId="6DBF7EB6" w14:textId="77777777" w:rsidR="00CC78F4" w:rsidRDefault="00CC78F4" w:rsidP="00CC78F4">
      <w:pPr>
        <w:rPr>
          <w:b/>
          <w:color w:val="215868" w:themeColor="accent5" w:themeShade="80"/>
          <w:sz w:val="28"/>
          <w:lang w:val="ga-IE"/>
        </w:rPr>
      </w:pPr>
    </w:p>
    <w:p w14:paraId="035BE755" w14:textId="3A83CF96" w:rsidR="00CC78F4" w:rsidRDefault="00CC78F4" w:rsidP="00CC78F4">
      <w:pPr>
        <w:rPr>
          <w:b/>
          <w:color w:val="215868" w:themeColor="accent5" w:themeShade="80"/>
          <w:sz w:val="28"/>
          <w:lang w:val="ga-IE"/>
        </w:rPr>
      </w:pPr>
      <w:r>
        <w:rPr>
          <w:b/>
          <w:color w:val="215868" w:themeColor="accent5" w:themeShade="80"/>
          <w:sz w:val="28"/>
          <w:lang w:val="ga-IE"/>
        </w:rPr>
        <w:t>EAL work</w:t>
      </w:r>
    </w:p>
    <w:p w14:paraId="77C657FB" w14:textId="77777777" w:rsidR="00CC78F4" w:rsidRDefault="00CC78F4" w:rsidP="00CC78F4">
      <w:pPr>
        <w:rPr>
          <w:color w:val="215868" w:themeColor="accent5" w:themeShade="80"/>
          <w:sz w:val="28"/>
          <w:lang w:val="ga-IE"/>
        </w:rPr>
      </w:pPr>
      <w:r>
        <w:rPr>
          <w:b/>
          <w:color w:val="215868" w:themeColor="accent5" w:themeShade="80"/>
          <w:sz w:val="28"/>
          <w:lang w:val="ga-IE"/>
        </w:rPr>
        <w:t>Teacher :</w:t>
      </w:r>
      <w:r>
        <w:rPr>
          <w:color w:val="000000" w:themeColor="text1"/>
          <w:sz w:val="28"/>
          <w:lang w:val="ga-IE"/>
        </w:rPr>
        <w:t>Ms Wilson</w:t>
      </w:r>
    </w:p>
    <w:p w14:paraId="0F2A298E" w14:textId="77777777" w:rsidR="00CC78F4" w:rsidRDefault="00CC78F4" w:rsidP="00CC78F4">
      <w:pPr>
        <w:shd w:val="clear" w:color="auto" w:fill="FFFFFF"/>
        <w:rPr>
          <w:color w:val="000000" w:themeColor="text1"/>
          <w:sz w:val="28"/>
          <w:lang w:val="ga-IE"/>
        </w:rPr>
      </w:pPr>
      <w:r>
        <w:rPr>
          <w:b/>
          <w:color w:val="215868" w:themeColor="accent5" w:themeShade="80"/>
          <w:sz w:val="28"/>
          <w:lang w:val="ga-IE"/>
        </w:rPr>
        <w:t xml:space="preserve">Note:  </w:t>
      </w:r>
      <w:r>
        <w:rPr>
          <w:color w:val="000000" w:themeColor="text1"/>
          <w:sz w:val="28"/>
          <w:lang w:val="ga-IE"/>
        </w:rPr>
        <w:t xml:space="preserve">SEN teachers have added work on to the teachers’ plan. Children can decide to do this work instead of something the teacher has assigned. It is not extra work. Also, we would be delighted if you could </w:t>
      </w:r>
      <w:r>
        <w:rPr>
          <w:b/>
          <w:color w:val="000000" w:themeColor="text1"/>
          <w:sz w:val="28"/>
          <w:lang w:val="ga-IE"/>
        </w:rPr>
        <w:t xml:space="preserve">email on a picture of something that your child has done </w:t>
      </w:r>
      <w:r>
        <w:rPr>
          <w:color w:val="000000" w:themeColor="text1"/>
          <w:sz w:val="28"/>
          <w:lang w:val="ga-IE"/>
        </w:rPr>
        <w:t xml:space="preserve">and is proud of so we can see their lovely work again! </w:t>
      </w: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ook w:val="04A0" w:firstRow="1" w:lastRow="0" w:firstColumn="1" w:lastColumn="0" w:noHBand="0" w:noVBand="1"/>
      </w:tblPr>
      <w:tblGrid>
        <w:gridCol w:w="1027"/>
        <w:gridCol w:w="7989"/>
      </w:tblGrid>
      <w:tr w:rsidR="00CC78F4" w14:paraId="4E66D074" w14:textId="77777777" w:rsidTr="00CC78F4">
        <w:tc>
          <w:tcPr>
            <w:tcW w:w="1027"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5F88D951" w14:textId="77777777" w:rsidR="00CC78F4" w:rsidRDefault="00CC78F4">
            <w:pPr>
              <w:rPr>
                <w:b/>
                <w:color w:val="215868" w:themeColor="accent5" w:themeShade="80"/>
                <w:sz w:val="28"/>
                <w:lang w:val="ga-IE"/>
              </w:rPr>
            </w:pPr>
          </w:p>
          <w:p w14:paraId="2005E320" w14:textId="77777777" w:rsidR="00CC78F4" w:rsidRDefault="00CC78F4">
            <w:pPr>
              <w:rPr>
                <w:b/>
                <w:color w:val="215868" w:themeColor="accent5" w:themeShade="80"/>
                <w:sz w:val="28"/>
                <w:lang w:val="ga-IE"/>
              </w:rPr>
            </w:pPr>
            <w:r>
              <w:rPr>
                <w:b/>
                <w:color w:val="215868" w:themeColor="accent5" w:themeShade="80"/>
                <w:sz w:val="28"/>
                <w:lang w:val="ga-IE"/>
              </w:rPr>
              <w:t>EAL – Senior Infants</w:t>
            </w:r>
          </w:p>
          <w:p w14:paraId="1CE70F47" w14:textId="77777777" w:rsidR="00CC78F4" w:rsidRDefault="00CC78F4">
            <w:pPr>
              <w:rPr>
                <w:b/>
                <w:color w:val="215868" w:themeColor="accent5" w:themeShade="80"/>
                <w:sz w:val="28"/>
                <w:lang w:val="ga-IE"/>
              </w:rPr>
            </w:pPr>
          </w:p>
        </w:tc>
        <w:tc>
          <w:tcPr>
            <w:tcW w:w="8215" w:type="dxa"/>
            <w:tc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tcBorders>
          </w:tcPr>
          <w:p w14:paraId="6741E9A9" w14:textId="77777777" w:rsidR="00CC78F4" w:rsidRDefault="00CC78F4">
            <w:r>
              <w:rPr>
                <w:b/>
              </w:rPr>
              <w:t>EAL theme</w:t>
            </w:r>
            <w:r>
              <w:t xml:space="preserve"> - </w:t>
            </w:r>
            <w:r>
              <w:rPr>
                <w:b/>
              </w:rPr>
              <w:t>Wild Animals.</w:t>
            </w:r>
          </w:p>
          <w:p w14:paraId="66ADF48C" w14:textId="77777777" w:rsidR="00CC78F4" w:rsidRDefault="00CC78F4" w:rsidP="00CC78F4">
            <w:pPr>
              <w:pStyle w:val="ListParagraph"/>
              <w:numPr>
                <w:ilvl w:val="0"/>
                <w:numId w:val="2"/>
              </w:numPr>
            </w:pPr>
            <w:r>
              <w:t>Try to name the common wild animals – lion, monkey, tiger, crocodile, gorilla, giraffe, zebra, rhinoceros etc.</w:t>
            </w:r>
          </w:p>
          <w:p w14:paraId="3A8B9E3D" w14:textId="77777777" w:rsidR="00CC78F4" w:rsidRDefault="00CC78F4">
            <w:pPr>
              <w:ind w:left="360"/>
            </w:pPr>
            <w:r>
              <w:t>Look at photos / videos of wild animals on world book online website. (See below).  Draw your favourite wild animal.</w:t>
            </w:r>
          </w:p>
          <w:p w14:paraId="19425BE9" w14:textId="77777777" w:rsidR="00CC78F4" w:rsidRDefault="00CC78F4">
            <w:pPr>
              <w:ind w:firstLine="360"/>
            </w:pPr>
            <w:hyperlink r:id="rId19" w:anchor="/contentWorld;category=wildanimals" w:history="1">
              <w:r>
                <w:rPr>
                  <w:rStyle w:val="Hyperlink"/>
                </w:rPr>
                <w:t>https://www.worldbookonline.com/wbel/#/contentWorld;category=wildanimals</w:t>
              </w:r>
            </w:hyperlink>
          </w:p>
          <w:p w14:paraId="21CCB3A4" w14:textId="77777777" w:rsidR="00CC78F4" w:rsidRDefault="00CC78F4">
            <w:pPr>
              <w:ind w:firstLine="360"/>
            </w:pPr>
          </w:p>
          <w:p w14:paraId="451464AF" w14:textId="77777777" w:rsidR="00CC78F4" w:rsidRDefault="00CC78F4" w:rsidP="00CC78F4">
            <w:pPr>
              <w:pStyle w:val="ListParagraph"/>
              <w:numPr>
                <w:ilvl w:val="0"/>
                <w:numId w:val="2"/>
              </w:numPr>
            </w:pPr>
            <w:r>
              <w:t xml:space="preserve">Set up a </w:t>
            </w:r>
            <w:proofErr w:type="spellStart"/>
            <w:r>
              <w:t>twinkl</w:t>
            </w:r>
            <w:proofErr w:type="spellEnd"/>
            <w:r>
              <w:t xml:space="preserve"> account.  Membership is free. Read through the clues in the </w:t>
            </w:r>
            <w:proofErr w:type="spellStart"/>
            <w:r>
              <w:t>powerpoint</w:t>
            </w:r>
            <w:proofErr w:type="spellEnd"/>
            <w:r>
              <w:t xml:space="preserve"> below with your child.  Ask your child to guess which animal is described.</w:t>
            </w:r>
          </w:p>
          <w:p w14:paraId="3A6759B4" w14:textId="77777777" w:rsidR="00CC78F4" w:rsidRDefault="00CC78F4">
            <w:pPr>
              <w:ind w:firstLine="360"/>
              <w:rPr>
                <w:rStyle w:val="Hyperlink"/>
              </w:rPr>
            </w:pPr>
            <w:hyperlink r:id="rId20" w:history="1">
              <w:r>
                <w:rPr>
                  <w:rStyle w:val="Hyperlink"/>
                </w:rPr>
                <w:t>https://www.twinkl.ie/resource/the-zoo-vet-what-am-i-animal-powerpoint-t-or-1114</w:t>
              </w:r>
            </w:hyperlink>
          </w:p>
          <w:p w14:paraId="29E916D9" w14:textId="77777777" w:rsidR="00CC78F4" w:rsidRDefault="00CC78F4">
            <w:pPr>
              <w:ind w:firstLine="360"/>
            </w:pPr>
          </w:p>
          <w:p w14:paraId="6E1E4F1B" w14:textId="77777777" w:rsidR="00CC78F4" w:rsidRDefault="00CC78F4" w:rsidP="00CC78F4">
            <w:pPr>
              <w:pStyle w:val="ListParagraph"/>
              <w:numPr>
                <w:ilvl w:val="0"/>
                <w:numId w:val="2"/>
              </w:numPr>
            </w:pPr>
            <w:r>
              <w:t>Read the story “The Zoo Vet” with your children.  Discuss the story.  Ask the children to draw or write one sentence about  their favourite part of the story.</w:t>
            </w:r>
          </w:p>
          <w:p w14:paraId="1BCDBB91" w14:textId="77777777" w:rsidR="00CC78F4" w:rsidRDefault="00CC78F4">
            <w:pPr>
              <w:ind w:firstLine="360"/>
              <w:rPr>
                <w:rStyle w:val="Hyperlink"/>
              </w:rPr>
            </w:pPr>
            <w:hyperlink r:id="rId21" w:history="1">
              <w:r>
                <w:rPr>
                  <w:rStyle w:val="Hyperlink"/>
                </w:rPr>
                <w:t>https://www.twinkl.ie/resource/the-zoo-vet-story-powerpoint-t-or-1117</w:t>
              </w:r>
            </w:hyperlink>
          </w:p>
          <w:p w14:paraId="3EA16DC9" w14:textId="77777777" w:rsidR="00CC78F4" w:rsidRDefault="00CC78F4"/>
          <w:p w14:paraId="51FD9621" w14:textId="77777777" w:rsidR="00CC78F4" w:rsidRDefault="00CC78F4">
            <w:r>
              <w:t xml:space="preserve">If you get a chance have a look at the webcams in </w:t>
            </w:r>
            <w:r>
              <w:rPr>
                <w:b/>
              </w:rPr>
              <w:t xml:space="preserve">Dublin Zoo </w:t>
            </w:r>
            <w:r>
              <w:t>this week.  The best time to see the elephants is between 10.30 am and 12.30 pm.  Tune in to see the penguins at 2.30 pm.</w:t>
            </w:r>
          </w:p>
          <w:p w14:paraId="08754F3A" w14:textId="77777777" w:rsidR="00CC78F4" w:rsidRDefault="00CC78F4">
            <w:pPr>
              <w:rPr>
                <w:rStyle w:val="Hyperlink"/>
                <w:color w:val="auto"/>
                <w:u w:val="none"/>
              </w:rPr>
            </w:pPr>
            <w:hyperlink r:id="rId22" w:history="1">
              <w:r>
                <w:rPr>
                  <w:rStyle w:val="Hyperlink"/>
                </w:rPr>
                <w:t>https://www.dublinzoo.ie/animals/animal-webcams/</w:t>
              </w:r>
            </w:hyperlink>
          </w:p>
          <w:p w14:paraId="176D1261" w14:textId="77777777" w:rsidR="00CC78F4" w:rsidRDefault="00CC78F4">
            <w:pPr>
              <w:rPr>
                <w:b/>
                <w:color w:val="215868" w:themeColor="accent5" w:themeShade="80"/>
                <w:sz w:val="28"/>
              </w:rPr>
            </w:pPr>
          </w:p>
        </w:tc>
      </w:tr>
    </w:tbl>
    <w:p w14:paraId="5957DB57" w14:textId="77777777" w:rsidR="00CC78F4" w:rsidRDefault="00CC78F4" w:rsidP="00CC78F4">
      <w:pPr>
        <w:rPr>
          <w:sz w:val="24"/>
          <w:szCs w:val="24"/>
          <w:lang w:val="ga-IE"/>
        </w:rPr>
      </w:pPr>
      <w:r>
        <w:rPr>
          <w:b/>
          <w:color w:val="215868" w:themeColor="accent5" w:themeShade="80"/>
          <w:sz w:val="24"/>
          <w:szCs w:val="24"/>
          <w:lang w:val="ga-IE"/>
        </w:rPr>
        <w:t xml:space="preserve">Contact EAL Teacher: </w:t>
      </w:r>
      <w:r>
        <w:rPr>
          <w:sz w:val="24"/>
          <w:szCs w:val="24"/>
          <w:lang w:val="ga-IE"/>
        </w:rPr>
        <w:t xml:space="preserve">  </w:t>
      </w:r>
      <w:hyperlink r:id="rId23" w:history="1">
        <w:r>
          <w:rPr>
            <w:rStyle w:val="Hyperlink"/>
            <w:sz w:val="24"/>
            <w:szCs w:val="24"/>
            <w:lang w:val="ga-IE"/>
          </w:rPr>
          <w:t>mswilson@scoilchoca.ie</w:t>
        </w:r>
      </w:hyperlink>
    </w:p>
    <w:p w14:paraId="5B6C9EE1" w14:textId="77777777" w:rsidR="00CC78F4" w:rsidRDefault="00CC78F4" w:rsidP="00F27C17">
      <w:pPr>
        <w:rPr>
          <w:color w:val="000000" w:themeColor="text1"/>
          <w:sz w:val="24"/>
          <w:szCs w:val="24"/>
          <w:u w:val="single"/>
          <w:lang w:val="ga-IE"/>
        </w:rPr>
      </w:pPr>
    </w:p>
    <w:p w14:paraId="261698E4" w14:textId="68568D03" w:rsidR="00F27C17" w:rsidRPr="00F27C17" w:rsidRDefault="00F27C17" w:rsidP="00F27C17">
      <w:pPr>
        <w:rPr>
          <w:b/>
          <w:bCs/>
        </w:rPr>
      </w:pPr>
      <w:r>
        <w:rPr>
          <w:b/>
          <w:bCs/>
        </w:rPr>
        <w:t xml:space="preserve">Contact support teacher: </w:t>
      </w:r>
      <w:hyperlink r:id="rId24" w:history="1">
        <w:r w:rsidR="00531DF0" w:rsidRPr="00DC1916">
          <w:rPr>
            <w:rStyle w:val="Hyperlink"/>
            <w:b/>
            <w:bCs/>
          </w:rPr>
          <w:t>msnidhalaigh@scoilchoca.ie</w:t>
        </w:r>
      </w:hyperlink>
      <w:r w:rsidR="00531DF0">
        <w:rPr>
          <w:b/>
          <w:bCs/>
        </w:rPr>
        <w:t xml:space="preserve"> </w:t>
      </w:r>
    </w:p>
    <w:p w14:paraId="0E017F32" w14:textId="6A7957EF" w:rsidR="00F27C17" w:rsidRDefault="00F27C17" w:rsidP="00A01023">
      <w:pPr>
        <w:rPr>
          <w:b/>
          <w:bCs/>
          <w:lang w:val="ga-IE"/>
        </w:rPr>
      </w:pPr>
    </w:p>
    <w:p w14:paraId="4C2F638F" w14:textId="77777777" w:rsidR="00F27C17" w:rsidRPr="00256A09" w:rsidRDefault="00F27C17" w:rsidP="00A01023">
      <w:pPr>
        <w:rPr>
          <w:b/>
          <w:bCs/>
          <w:sz w:val="20"/>
          <w:lang w:val="ga-IE"/>
        </w:rPr>
      </w:pPr>
    </w:p>
    <w:sectPr w:rsidR="00F27C17" w:rsidRPr="00256A09" w:rsidSect="00CE7D81">
      <w:pgSz w:w="11906" w:h="16838"/>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E2C18"/>
    <w:multiLevelType w:val="hybridMultilevel"/>
    <w:tmpl w:val="28A6F6CA"/>
    <w:lvl w:ilvl="0" w:tplc="18090001">
      <w:start w:val="1"/>
      <w:numFmt w:val="bullet"/>
      <w:lvlText w:val=""/>
      <w:lvlJc w:val="left"/>
      <w:pPr>
        <w:ind w:left="780" w:hanging="360"/>
      </w:pPr>
      <w:rPr>
        <w:rFonts w:ascii="Symbol" w:hAnsi="Symbol"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1" w15:restartNumberingAfterBreak="0">
    <w:nsid w:val="6D6D3AC4"/>
    <w:multiLevelType w:val="hybridMultilevel"/>
    <w:tmpl w:val="A0D6C60E"/>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023"/>
    <w:rsid w:val="0001068B"/>
    <w:rsid w:val="00014E89"/>
    <w:rsid w:val="00016577"/>
    <w:rsid w:val="000437EA"/>
    <w:rsid w:val="0005574C"/>
    <w:rsid w:val="000A70E4"/>
    <w:rsid w:val="000C0A33"/>
    <w:rsid w:val="000C2739"/>
    <w:rsid w:val="000C687C"/>
    <w:rsid w:val="000D165E"/>
    <w:rsid w:val="000D18D8"/>
    <w:rsid w:val="001030D0"/>
    <w:rsid w:val="001052F5"/>
    <w:rsid w:val="00127BF2"/>
    <w:rsid w:val="001344C6"/>
    <w:rsid w:val="001550C7"/>
    <w:rsid w:val="00160F93"/>
    <w:rsid w:val="0016104A"/>
    <w:rsid w:val="0017062C"/>
    <w:rsid w:val="00171A03"/>
    <w:rsid w:val="001744D1"/>
    <w:rsid w:val="001B7277"/>
    <w:rsid w:val="002139CC"/>
    <w:rsid w:val="00216E64"/>
    <w:rsid w:val="002369E2"/>
    <w:rsid w:val="00240BD8"/>
    <w:rsid w:val="00247BD5"/>
    <w:rsid w:val="00256A09"/>
    <w:rsid w:val="0026602E"/>
    <w:rsid w:val="00271D5F"/>
    <w:rsid w:val="002736D9"/>
    <w:rsid w:val="00274E13"/>
    <w:rsid w:val="00277791"/>
    <w:rsid w:val="00284046"/>
    <w:rsid w:val="00292CB4"/>
    <w:rsid w:val="002971A7"/>
    <w:rsid w:val="002B3261"/>
    <w:rsid w:val="002E17DA"/>
    <w:rsid w:val="002E5408"/>
    <w:rsid w:val="002F110D"/>
    <w:rsid w:val="00320F43"/>
    <w:rsid w:val="003210C6"/>
    <w:rsid w:val="00331C68"/>
    <w:rsid w:val="003357F3"/>
    <w:rsid w:val="003435D8"/>
    <w:rsid w:val="0035321D"/>
    <w:rsid w:val="003630E0"/>
    <w:rsid w:val="00384448"/>
    <w:rsid w:val="00385C79"/>
    <w:rsid w:val="003C17CA"/>
    <w:rsid w:val="003C6194"/>
    <w:rsid w:val="003C6BED"/>
    <w:rsid w:val="003C753C"/>
    <w:rsid w:val="003D66D3"/>
    <w:rsid w:val="003D6E69"/>
    <w:rsid w:val="003F013D"/>
    <w:rsid w:val="00405EE3"/>
    <w:rsid w:val="00416BA6"/>
    <w:rsid w:val="00423B40"/>
    <w:rsid w:val="00436AD0"/>
    <w:rsid w:val="00440710"/>
    <w:rsid w:val="00443B28"/>
    <w:rsid w:val="0045090A"/>
    <w:rsid w:val="00455E0C"/>
    <w:rsid w:val="00470CCB"/>
    <w:rsid w:val="00484135"/>
    <w:rsid w:val="00495C8C"/>
    <w:rsid w:val="004B0FA4"/>
    <w:rsid w:val="004F0C1C"/>
    <w:rsid w:val="004F4428"/>
    <w:rsid w:val="004F78DE"/>
    <w:rsid w:val="005167E4"/>
    <w:rsid w:val="005175F7"/>
    <w:rsid w:val="00521468"/>
    <w:rsid w:val="00531DF0"/>
    <w:rsid w:val="0053312B"/>
    <w:rsid w:val="00536312"/>
    <w:rsid w:val="00550891"/>
    <w:rsid w:val="00564B41"/>
    <w:rsid w:val="00573CEF"/>
    <w:rsid w:val="00580701"/>
    <w:rsid w:val="0058295B"/>
    <w:rsid w:val="00596836"/>
    <w:rsid w:val="005A54D1"/>
    <w:rsid w:val="005D08DB"/>
    <w:rsid w:val="005D4975"/>
    <w:rsid w:val="005E4909"/>
    <w:rsid w:val="005F07D9"/>
    <w:rsid w:val="006010DF"/>
    <w:rsid w:val="006404CF"/>
    <w:rsid w:val="0065575C"/>
    <w:rsid w:val="00661E99"/>
    <w:rsid w:val="00670820"/>
    <w:rsid w:val="00673066"/>
    <w:rsid w:val="00676C41"/>
    <w:rsid w:val="00691D22"/>
    <w:rsid w:val="00695FE4"/>
    <w:rsid w:val="006A6C8A"/>
    <w:rsid w:val="006B221A"/>
    <w:rsid w:val="006B7421"/>
    <w:rsid w:val="006C0305"/>
    <w:rsid w:val="006D2E67"/>
    <w:rsid w:val="006D3519"/>
    <w:rsid w:val="006D6900"/>
    <w:rsid w:val="006E4152"/>
    <w:rsid w:val="006E6519"/>
    <w:rsid w:val="006F14F7"/>
    <w:rsid w:val="006F7EAF"/>
    <w:rsid w:val="0071424E"/>
    <w:rsid w:val="00715708"/>
    <w:rsid w:val="00722703"/>
    <w:rsid w:val="00730C23"/>
    <w:rsid w:val="0073415C"/>
    <w:rsid w:val="007437A0"/>
    <w:rsid w:val="00746CC5"/>
    <w:rsid w:val="00765491"/>
    <w:rsid w:val="00767C2D"/>
    <w:rsid w:val="00793E2B"/>
    <w:rsid w:val="00797E09"/>
    <w:rsid w:val="007A1B12"/>
    <w:rsid w:val="007B228F"/>
    <w:rsid w:val="007C6886"/>
    <w:rsid w:val="007C70AA"/>
    <w:rsid w:val="007E2FA8"/>
    <w:rsid w:val="00810205"/>
    <w:rsid w:val="0081116E"/>
    <w:rsid w:val="00811B54"/>
    <w:rsid w:val="00811B6F"/>
    <w:rsid w:val="00815A74"/>
    <w:rsid w:val="00823CAF"/>
    <w:rsid w:val="00831EFC"/>
    <w:rsid w:val="00835B31"/>
    <w:rsid w:val="00843EB5"/>
    <w:rsid w:val="00850AC6"/>
    <w:rsid w:val="00863296"/>
    <w:rsid w:val="00863EA9"/>
    <w:rsid w:val="00891E1E"/>
    <w:rsid w:val="00893211"/>
    <w:rsid w:val="008C0A1E"/>
    <w:rsid w:val="008F1912"/>
    <w:rsid w:val="00905FE8"/>
    <w:rsid w:val="00907AE2"/>
    <w:rsid w:val="00920B69"/>
    <w:rsid w:val="009241AA"/>
    <w:rsid w:val="00925F37"/>
    <w:rsid w:val="00967832"/>
    <w:rsid w:val="0098799D"/>
    <w:rsid w:val="0099769C"/>
    <w:rsid w:val="009B0627"/>
    <w:rsid w:val="009B2637"/>
    <w:rsid w:val="009B7FB9"/>
    <w:rsid w:val="009C23FE"/>
    <w:rsid w:val="009D58A5"/>
    <w:rsid w:val="009F1A16"/>
    <w:rsid w:val="009F5C83"/>
    <w:rsid w:val="00A01023"/>
    <w:rsid w:val="00A02353"/>
    <w:rsid w:val="00A06C65"/>
    <w:rsid w:val="00A16F99"/>
    <w:rsid w:val="00A17DB1"/>
    <w:rsid w:val="00A32278"/>
    <w:rsid w:val="00A3395E"/>
    <w:rsid w:val="00A34D21"/>
    <w:rsid w:val="00A403E9"/>
    <w:rsid w:val="00A52599"/>
    <w:rsid w:val="00A77E8A"/>
    <w:rsid w:val="00A80EAE"/>
    <w:rsid w:val="00A95745"/>
    <w:rsid w:val="00A96672"/>
    <w:rsid w:val="00AA4BF9"/>
    <w:rsid w:val="00AB2A23"/>
    <w:rsid w:val="00AD00A5"/>
    <w:rsid w:val="00AD0A37"/>
    <w:rsid w:val="00AF4673"/>
    <w:rsid w:val="00B04E0D"/>
    <w:rsid w:val="00B509A7"/>
    <w:rsid w:val="00B6257C"/>
    <w:rsid w:val="00B63FC0"/>
    <w:rsid w:val="00B7115D"/>
    <w:rsid w:val="00B90449"/>
    <w:rsid w:val="00BB011B"/>
    <w:rsid w:val="00BD085B"/>
    <w:rsid w:val="00BD1861"/>
    <w:rsid w:val="00BD2926"/>
    <w:rsid w:val="00BD47CE"/>
    <w:rsid w:val="00BE0A80"/>
    <w:rsid w:val="00BE2149"/>
    <w:rsid w:val="00C14ADB"/>
    <w:rsid w:val="00C17B70"/>
    <w:rsid w:val="00C3447F"/>
    <w:rsid w:val="00C35C54"/>
    <w:rsid w:val="00C47A6D"/>
    <w:rsid w:val="00C551E2"/>
    <w:rsid w:val="00C6343B"/>
    <w:rsid w:val="00C709F0"/>
    <w:rsid w:val="00C82108"/>
    <w:rsid w:val="00C91287"/>
    <w:rsid w:val="00CA6C21"/>
    <w:rsid w:val="00CA796F"/>
    <w:rsid w:val="00CC2DB5"/>
    <w:rsid w:val="00CC78F4"/>
    <w:rsid w:val="00CE7D81"/>
    <w:rsid w:val="00D03EDB"/>
    <w:rsid w:val="00D03F4B"/>
    <w:rsid w:val="00D04AC0"/>
    <w:rsid w:val="00D067FE"/>
    <w:rsid w:val="00D12A5A"/>
    <w:rsid w:val="00D12AED"/>
    <w:rsid w:val="00D26CB7"/>
    <w:rsid w:val="00D37D71"/>
    <w:rsid w:val="00D558C7"/>
    <w:rsid w:val="00D66393"/>
    <w:rsid w:val="00D8266A"/>
    <w:rsid w:val="00D9383C"/>
    <w:rsid w:val="00DB4BFD"/>
    <w:rsid w:val="00DB637A"/>
    <w:rsid w:val="00DC3621"/>
    <w:rsid w:val="00DC3CF7"/>
    <w:rsid w:val="00DD3427"/>
    <w:rsid w:val="00DF6B47"/>
    <w:rsid w:val="00E03EF5"/>
    <w:rsid w:val="00E050D0"/>
    <w:rsid w:val="00E051A9"/>
    <w:rsid w:val="00E4296C"/>
    <w:rsid w:val="00E5733F"/>
    <w:rsid w:val="00E64DB7"/>
    <w:rsid w:val="00E66BD3"/>
    <w:rsid w:val="00E95852"/>
    <w:rsid w:val="00EA1061"/>
    <w:rsid w:val="00EE549E"/>
    <w:rsid w:val="00EE76EA"/>
    <w:rsid w:val="00F026A3"/>
    <w:rsid w:val="00F043EF"/>
    <w:rsid w:val="00F112EA"/>
    <w:rsid w:val="00F27C17"/>
    <w:rsid w:val="00F33B06"/>
    <w:rsid w:val="00F42FF9"/>
    <w:rsid w:val="00F641C7"/>
    <w:rsid w:val="00F713E1"/>
    <w:rsid w:val="00F71982"/>
    <w:rsid w:val="00F75083"/>
    <w:rsid w:val="00F8018E"/>
    <w:rsid w:val="00F83E3E"/>
    <w:rsid w:val="00F86D3D"/>
    <w:rsid w:val="00F97FDA"/>
    <w:rsid w:val="00FA6651"/>
    <w:rsid w:val="00FB6420"/>
    <w:rsid w:val="00FD001C"/>
    <w:rsid w:val="00FF369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9EA6A"/>
  <w15:docId w15:val="{38A38886-A1D5-4FF8-A292-30C2BC601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1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1023"/>
    <w:rPr>
      <w:rFonts w:ascii="Tahoma" w:hAnsi="Tahoma" w:cs="Tahoma"/>
      <w:sz w:val="16"/>
      <w:szCs w:val="16"/>
    </w:rPr>
  </w:style>
  <w:style w:type="table" w:styleId="TableGrid">
    <w:name w:val="Table Grid"/>
    <w:basedOn w:val="TableNormal"/>
    <w:uiPriority w:val="59"/>
    <w:rsid w:val="00A010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F013D"/>
    <w:rPr>
      <w:color w:val="0000FF" w:themeColor="hyperlink"/>
      <w:u w:val="single"/>
    </w:rPr>
  </w:style>
  <w:style w:type="character" w:styleId="FollowedHyperlink">
    <w:name w:val="FollowedHyperlink"/>
    <w:basedOn w:val="DefaultParagraphFont"/>
    <w:uiPriority w:val="99"/>
    <w:semiHidden/>
    <w:unhideWhenUsed/>
    <w:rsid w:val="00416BA6"/>
    <w:rPr>
      <w:color w:val="800080" w:themeColor="followedHyperlink"/>
      <w:u w:val="single"/>
    </w:rPr>
  </w:style>
  <w:style w:type="character" w:styleId="UnresolvedMention">
    <w:name w:val="Unresolved Mention"/>
    <w:basedOn w:val="DefaultParagraphFont"/>
    <w:uiPriority w:val="99"/>
    <w:semiHidden/>
    <w:unhideWhenUsed/>
    <w:rsid w:val="00256A09"/>
    <w:rPr>
      <w:color w:val="605E5C"/>
      <w:shd w:val="clear" w:color="auto" w:fill="E1DFDD"/>
    </w:rPr>
  </w:style>
  <w:style w:type="paragraph" w:styleId="ListParagraph">
    <w:name w:val="List Paragraph"/>
    <w:basedOn w:val="Normal"/>
    <w:uiPriority w:val="34"/>
    <w:qFormat/>
    <w:rsid w:val="0053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303425">
      <w:bodyDiv w:val="1"/>
      <w:marLeft w:val="0"/>
      <w:marRight w:val="0"/>
      <w:marTop w:val="0"/>
      <w:marBottom w:val="0"/>
      <w:divBdr>
        <w:top w:val="none" w:sz="0" w:space="0" w:color="auto"/>
        <w:left w:val="none" w:sz="0" w:space="0" w:color="auto"/>
        <w:bottom w:val="none" w:sz="0" w:space="0" w:color="auto"/>
        <w:right w:val="none" w:sz="0" w:space="0" w:color="auto"/>
      </w:divBdr>
    </w:div>
    <w:div w:id="184454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ysafe.ie/teachers_dlssp.htm" TargetMode="External"/><Relationship Id="rId13" Type="http://schemas.openxmlformats.org/officeDocument/2006/relationships/hyperlink" Target="https://sightwords.com/sight-words/flash-cards/" TargetMode="External"/><Relationship Id="rId18" Type="http://schemas.openxmlformats.org/officeDocument/2006/relationships/hyperlink" Target="mailto:msmeehan@scoilchoca.i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twinkl.ie/resource/the-zoo-vet-story-powerpoint-t-or-1117" TargetMode="External"/><Relationship Id="rId7" Type="http://schemas.openxmlformats.org/officeDocument/2006/relationships/hyperlink" Target="https://www.seideansi.ie/naionain-mhora.php" TargetMode="External"/><Relationship Id="rId12" Type="http://schemas.openxmlformats.org/officeDocument/2006/relationships/hyperlink" Target="https://www.phonicsbloom.com/uk/game/list/phonics-games-phase-2" TargetMode="External"/><Relationship Id="rId17" Type="http://schemas.openxmlformats.org/officeDocument/2006/relationships/hyperlink" Target="mailto:msbyrne@scoilchoca.i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gillexplore.ie/gill-explore-resources/over-the-moon-senior-infants-skills-book?Chapters=0&amp;ResourceTypes=11535" TargetMode="External"/><Relationship Id="rId20" Type="http://schemas.openxmlformats.org/officeDocument/2006/relationships/hyperlink" Target="https://www.twinkl.ie/resource/the-zoo-vet-what-am-i-animal-powerpoint-t-or-1114" TargetMode="External"/><Relationship Id="rId1" Type="http://schemas.openxmlformats.org/officeDocument/2006/relationships/numbering" Target="numbering.xml"/><Relationship Id="rId6" Type="http://schemas.openxmlformats.org/officeDocument/2006/relationships/hyperlink" Target="https://www.gillexplore.ie/gill-explore-resources/over-the-moon-senior-infants-skills-book" TargetMode="External"/><Relationship Id="rId11" Type="http://schemas.openxmlformats.org/officeDocument/2006/relationships/hyperlink" Target="https://www.bbc.co.uk/teach/school-radio/nursery-rhymes-songs-index/zhwdgwx" TargetMode="External"/><Relationship Id="rId24" Type="http://schemas.openxmlformats.org/officeDocument/2006/relationships/hyperlink" Target="mailto:msnidhalaigh@scoilchoca.ie" TargetMode="External"/><Relationship Id="rId5" Type="http://schemas.openxmlformats.org/officeDocument/2006/relationships/image" Target="media/image1.png"/><Relationship Id="rId15" Type="http://schemas.openxmlformats.org/officeDocument/2006/relationships/hyperlink" Target="https://www.oxfordowl.co.uk/for-home/find-a-book/library-page/?view=image&amp;query=&amp;type=book&amp;age_group=Age+5-6&amp;level=&amp;level_select=&amp;book_type=&amp;series=" TargetMode="External"/><Relationship Id="rId23" Type="http://schemas.openxmlformats.org/officeDocument/2006/relationships/hyperlink" Target="mailto:mswilson@scoilchoca.ie" TargetMode="External"/><Relationship Id="rId10" Type="http://schemas.openxmlformats.org/officeDocument/2006/relationships/hyperlink" Target="https://www.youtube.com/watch?v=8ZjpI6fgYSY" TargetMode="External"/><Relationship Id="rId19" Type="http://schemas.openxmlformats.org/officeDocument/2006/relationships/hyperlink" Target="https://www.worldbookonline.com/wbel/" TargetMode="External"/><Relationship Id="rId4" Type="http://schemas.openxmlformats.org/officeDocument/2006/relationships/webSettings" Target="webSettings.xml"/><Relationship Id="rId9" Type="http://schemas.openxmlformats.org/officeDocument/2006/relationships/hyperlink" Target="https://ie.ixl.com/math/sr-infants/add-two-numbers-sums-up-to-10" TargetMode="External"/><Relationship Id="rId14" Type="http://schemas.openxmlformats.org/officeDocument/2006/relationships/hyperlink" Target="https://ie.ixl.com/math/sr-infants/match-analogue-clocks-and-times" TargetMode="External"/><Relationship Id="rId22" Type="http://schemas.openxmlformats.org/officeDocument/2006/relationships/hyperlink" Target="https://www.dublinzoo.ie/animals/animal-webc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907</Words>
  <Characters>5174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3D Issue</Company>
  <LinksUpToDate>false</LinksUpToDate>
  <CharactersWithSpaces>6069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Roisin Meehan</cp:lastModifiedBy>
  <cp:revision>7</cp:revision>
  <dcterms:created xsi:type="dcterms:W3CDTF">2020-03-28T12:24:00Z</dcterms:created>
  <dcterms:modified xsi:type="dcterms:W3CDTF">2020-04-16T10:24:00Z</dcterms:modified>
</cp:coreProperties>
</file>